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42" w:rsidRPr="008D7EB4" w:rsidRDefault="00756542" w:rsidP="00756542">
      <w:pPr>
        <w:pStyle w:val="ConsPlusNormal"/>
        <w:jc w:val="center"/>
        <w:rPr>
          <w:sz w:val="28"/>
          <w:szCs w:val="28"/>
        </w:rPr>
      </w:pPr>
      <w:r w:rsidRPr="008D7EB4">
        <w:rPr>
          <w:b/>
          <w:bCs/>
          <w:sz w:val="28"/>
          <w:szCs w:val="28"/>
        </w:rPr>
        <w:t>ДОГОВОР № __________</w:t>
      </w:r>
    </w:p>
    <w:p w:rsidR="00756542" w:rsidRPr="008D7EB4" w:rsidRDefault="00756542" w:rsidP="00756542">
      <w:pPr>
        <w:pStyle w:val="ConsPlusNormal"/>
        <w:jc w:val="center"/>
        <w:rPr>
          <w:sz w:val="28"/>
          <w:szCs w:val="28"/>
        </w:rPr>
      </w:pPr>
      <w:r w:rsidRPr="008D7EB4">
        <w:rPr>
          <w:b/>
          <w:bCs/>
          <w:sz w:val="28"/>
          <w:szCs w:val="28"/>
        </w:rPr>
        <w:t>на оказание платных образовательных услуг</w:t>
      </w:r>
    </w:p>
    <w:p w:rsidR="00756542" w:rsidRPr="008D7EB4" w:rsidRDefault="00756542" w:rsidP="00756542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8"/>
        <w:gridCol w:w="5046"/>
      </w:tblGrid>
      <w:tr w:rsidR="00756542" w:rsidRPr="008D7EB4" w:rsidTr="00B9137F">
        <w:tc>
          <w:tcPr>
            <w:tcW w:w="5068" w:type="dxa"/>
            <w:vAlign w:val="bottom"/>
          </w:tcPr>
          <w:p w:rsidR="00756542" w:rsidRPr="008D7EB4" w:rsidRDefault="00756542" w:rsidP="00B9137F">
            <w:pPr>
              <w:pStyle w:val="ConsPlusNormal"/>
              <w:rPr>
                <w:sz w:val="28"/>
                <w:szCs w:val="28"/>
              </w:rPr>
            </w:pPr>
            <w:r w:rsidRPr="008D7EB4">
              <w:rPr>
                <w:sz w:val="28"/>
                <w:szCs w:val="28"/>
              </w:rPr>
              <w:t>г. ___________</w:t>
            </w:r>
          </w:p>
        </w:tc>
        <w:tc>
          <w:tcPr>
            <w:tcW w:w="5046" w:type="dxa"/>
            <w:vAlign w:val="bottom"/>
          </w:tcPr>
          <w:p w:rsidR="00756542" w:rsidRPr="008D7EB4" w:rsidRDefault="00756542" w:rsidP="00B9137F">
            <w:pPr>
              <w:pStyle w:val="ConsPlusNormal"/>
              <w:jc w:val="right"/>
              <w:rPr>
                <w:sz w:val="28"/>
                <w:szCs w:val="28"/>
              </w:rPr>
            </w:pPr>
            <w:r w:rsidRPr="008D7EB4">
              <w:rPr>
                <w:sz w:val="28"/>
                <w:szCs w:val="28"/>
              </w:rPr>
              <w:t>«__»</w:t>
            </w:r>
            <w:r>
              <w:rPr>
                <w:sz w:val="28"/>
                <w:szCs w:val="28"/>
              </w:rPr>
              <w:t>_____________20</w:t>
            </w:r>
            <w:r w:rsidRPr="008D7EB4">
              <w:rPr>
                <w:sz w:val="28"/>
                <w:szCs w:val="28"/>
              </w:rPr>
              <w:t>___ г.</w:t>
            </w:r>
          </w:p>
        </w:tc>
      </w:tr>
    </w:tbl>
    <w:p w:rsidR="00756542" w:rsidRPr="008D7EB4" w:rsidRDefault="00756542" w:rsidP="00756542">
      <w:pPr>
        <w:pStyle w:val="ConsPlusNormal"/>
        <w:jc w:val="both"/>
        <w:rPr>
          <w:sz w:val="28"/>
          <w:szCs w:val="28"/>
        </w:rPr>
      </w:pPr>
    </w:p>
    <w:p w:rsidR="00756542" w:rsidRPr="008D7EB4" w:rsidRDefault="00756542" w:rsidP="00756542">
      <w:pPr>
        <w:pStyle w:val="ConsPlusNormal"/>
        <w:ind w:firstLine="540"/>
        <w:jc w:val="both"/>
        <w:rPr>
          <w:sz w:val="28"/>
          <w:szCs w:val="28"/>
        </w:rPr>
      </w:pPr>
      <w:r w:rsidRPr="008D7EB4">
        <w:rPr>
          <w:b/>
          <w:bCs/>
          <w:sz w:val="28"/>
          <w:szCs w:val="28"/>
        </w:rPr>
        <w:t>____________________________________________</w:t>
      </w:r>
      <w:r w:rsidRPr="008D7EB4">
        <w:rPr>
          <w:sz w:val="28"/>
          <w:szCs w:val="28"/>
        </w:rPr>
        <w:t xml:space="preserve">, именуемое в дальнейшем Заказчик, в лице _________________________________________, действующего на основании Устава, с одной стороны, и </w:t>
      </w:r>
      <w:r w:rsidRPr="001C62BC">
        <w:rPr>
          <w:b/>
          <w:sz w:val="28"/>
        </w:rPr>
        <w:t>Федеральное государственное унитарное предприятие «Национальный оператор по обращению с радиоактивными отходами» (ФГУП «НО РАО»)</w:t>
      </w:r>
      <w:r>
        <w:rPr>
          <w:b/>
          <w:sz w:val="28"/>
        </w:rPr>
        <w:t>,</w:t>
      </w:r>
      <w:r w:rsidRPr="008D7EB4">
        <w:rPr>
          <w:sz w:val="28"/>
          <w:szCs w:val="28"/>
        </w:rPr>
        <w:t xml:space="preserve"> именуемое </w:t>
      </w:r>
      <w:r>
        <w:rPr>
          <w:sz w:val="28"/>
          <w:szCs w:val="28"/>
        </w:rPr>
        <w:t>в дальнейшем Исполнитель, в лице ________</w:t>
      </w:r>
      <w:r w:rsidRPr="008D7EB4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8D7EB4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___________</w:t>
      </w:r>
      <w:r w:rsidRPr="008D7EB4">
        <w:rPr>
          <w:sz w:val="28"/>
          <w:szCs w:val="28"/>
        </w:rPr>
        <w:t xml:space="preserve"> и лицензии от ________ № ____ Серия______№ ________, выданной </w:t>
      </w:r>
      <w:r>
        <w:rPr>
          <w:sz w:val="28"/>
          <w:szCs w:val="28"/>
        </w:rPr>
        <w:t>М</w:t>
      </w:r>
      <w:r w:rsidRPr="008D7EB4">
        <w:rPr>
          <w:sz w:val="28"/>
          <w:szCs w:val="28"/>
        </w:rPr>
        <w:t>инистерством образования и науки ___________________________</w:t>
      </w:r>
      <w:r>
        <w:rPr>
          <w:sz w:val="28"/>
          <w:szCs w:val="28"/>
        </w:rPr>
        <w:t>,</w:t>
      </w:r>
      <w:r w:rsidRPr="008D7EB4">
        <w:rPr>
          <w:sz w:val="28"/>
          <w:szCs w:val="28"/>
        </w:rPr>
        <w:t xml:space="preserve">с другой стороны, </w:t>
      </w:r>
      <w:r>
        <w:rPr>
          <w:sz w:val="28"/>
          <w:szCs w:val="28"/>
        </w:rPr>
        <w:t xml:space="preserve">совместно именуемые Стороныа по отдельности Сторона, </w:t>
      </w:r>
      <w:r w:rsidRPr="008D7EB4">
        <w:rPr>
          <w:sz w:val="28"/>
          <w:szCs w:val="28"/>
        </w:rPr>
        <w:t>заключили настоящий договор о нижеследующем:</w:t>
      </w:r>
    </w:p>
    <w:p w:rsidR="00756542" w:rsidRPr="008D7EB4" w:rsidRDefault="00756542" w:rsidP="00756542">
      <w:pPr>
        <w:pStyle w:val="ConsPlusNormal"/>
        <w:jc w:val="both"/>
        <w:rPr>
          <w:sz w:val="28"/>
          <w:szCs w:val="28"/>
        </w:rPr>
      </w:pPr>
    </w:p>
    <w:p w:rsidR="00756542" w:rsidRPr="008D7EB4" w:rsidRDefault="00756542" w:rsidP="00756542">
      <w:pPr>
        <w:pStyle w:val="ConsPlusNormal"/>
        <w:jc w:val="center"/>
        <w:outlineLvl w:val="1"/>
        <w:rPr>
          <w:sz w:val="28"/>
          <w:szCs w:val="28"/>
        </w:rPr>
      </w:pPr>
      <w:r w:rsidRPr="008D7EB4">
        <w:rPr>
          <w:b/>
          <w:bCs/>
          <w:sz w:val="28"/>
          <w:szCs w:val="28"/>
        </w:rPr>
        <w:t>1. Предмет договора</w:t>
      </w:r>
    </w:p>
    <w:p w:rsidR="00756542" w:rsidRPr="008D7EB4" w:rsidRDefault="00756542" w:rsidP="00756542">
      <w:pPr>
        <w:pStyle w:val="ConsPlusNormal"/>
        <w:ind w:firstLine="540"/>
        <w:jc w:val="both"/>
        <w:rPr>
          <w:sz w:val="28"/>
          <w:szCs w:val="28"/>
        </w:rPr>
      </w:pPr>
      <w:bookmarkStart w:id="0" w:name="Par17"/>
      <w:bookmarkEnd w:id="0"/>
      <w:r w:rsidRPr="008D7EB4">
        <w:rPr>
          <w:sz w:val="28"/>
          <w:szCs w:val="28"/>
        </w:rPr>
        <w:t xml:space="preserve">1.1. Исполнитель обязуется провести повышение квалификации по курсу </w:t>
      </w:r>
      <w:r>
        <w:rPr>
          <w:sz w:val="28"/>
          <w:szCs w:val="28"/>
        </w:rPr>
        <w:t>________________________________________________________________________</w:t>
      </w:r>
      <w:r w:rsidRPr="009949F3">
        <w:rPr>
          <w:sz w:val="28"/>
          <w:szCs w:val="28"/>
        </w:rPr>
        <w:t xml:space="preserve"> с __.__.20__ г. по __.__.20__ г.</w:t>
      </w:r>
    </w:p>
    <w:p w:rsidR="00756542" w:rsidRPr="008D7EB4" w:rsidRDefault="00756542" w:rsidP="00756542">
      <w:pPr>
        <w:pStyle w:val="ConsPlusNormal"/>
        <w:ind w:firstLine="540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1.2. Услуги предоставляются для ___ представителя (лей) Заказчика.</w:t>
      </w:r>
    </w:p>
    <w:p w:rsidR="00756542" w:rsidRPr="008D7EB4" w:rsidRDefault="00756542" w:rsidP="00756542">
      <w:pPr>
        <w:pStyle w:val="ConsPlusNormal"/>
        <w:ind w:firstLine="540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ФИО представителя (лей) Заказчика, их место жительства, телефоны:</w:t>
      </w:r>
    </w:p>
    <w:p w:rsidR="00756542" w:rsidRPr="008D7EB4" w:rsidRDefault="00756542" w:rsidP="00756542">
      <w:pPr>
        <w:pStyle w:val="ConsPlusNormal"/>
        <w:ind w:firstLine="540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1. ____________________________</w:t>
      </w:r>
      <w:r>
        <w:rPr>
          <w:sz w:val="28"/>
          <w:szCs w:val="28"/>
        </w:rPr>
        <w:t>.</w:t>
      </w:r>
    </w:p>
    <w:p w:rsidR="00756542" w:rsidRPr="008D7EB4" w:rsidRDefault="00756542" w:rsidP="00756542">
      <w:pPr>
        <w:pStyle w:val="ConsPlusNormal"/>
        <w:ind w:firstLine="540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2. ____________________________.</w:t>
      </w:r>
    </w:p>
    <w:p w:rsidR="00756542" w:rsidRPr="008D7EB4" w:rsidRDefault="00756542" w:rsidP="00756542">
      <w:pPr>
        <w:pStyle w:val="ConsPlusNormal"/>
        <w:ind w:firstLine="540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1.3. Форма обучения: дистанционная</w:t>
      </w:r>
      <w:r>
        <w:rPr>
          <w:sz w:val="28"/>
          <w:szCs w:val="28"/>
        </w:rPr>
        <w:t>.</w:t>
      </w:r>
      <w:r w:rsidRPr="008D7EB4">
        <w:rPr>
          <w:sz w:val="28"/>
          <w:szCs w:val="28"/>
        </w:rPr>
        <w:t xml:space="preserve"> Срок обучения в соответствии с рабочим учебным планом составляет ________________________.</w:t>
      </w:r>
    </w:p>
    <w:p w:rsidR="00756542" w:rsidRPr="008D7EB4" w:rsidRDefault="00756542" w:rsidP="00756542">
      <w:pPr>
        <w:pStyle w:val="ConsPlusNormal"/>
        <w:ind w:firstLine="540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1.4. По окончании обучения представителю Заказчик</w:t>
      </w:r>
      <w:r>
        <w:rPr>
          <w:sz w:val="28"/>
          <w:szCs w:val="28"/>
        </w:rPr>
        <w:t>а</w:t>
      </w:r>
      <w:r w:rsidRPr="008D7EB4">
        <w:rPr>
          <w:sz w:val="28"/>
          <w:szCs w:val="28"/>
        </w:rPr>
        <w:t xml:space="preserve"> выдается удостоверение о повышении квалификации.</w:t>
      </w:r>
    </w:p>
    <w:p w:rsidR="00756542" w:rsidRPr="008D7EB4" w:rsidRDefault="00756542" w:rsidP="00756542">
      <w:pPr>
        <w:pStyle w:val="ConsPlusNormal"/>
        <w:ind w:firstLine="540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1.5. Вид, уровень и (или) направленность программы обучения: _____.</w:t>
      </w:r>
    </w:p>
    <w:p w:rsidR="00756542" w:rsidRPr="008D7EB4" w:rsidRDefault="00756542" w:rsidP="00756542">
      <w:pPr>
        <w:pStyle w:val="ConsPlusNormal"/>
        <w:jc w:val="both"/>
        <w:rPr>
          <w:sz w:val="28"/>
          <w:szCs w:val="28"/>
        </w:rPr>
      </w:pPr>
    </w:p>
    <w:p w:rsidR="00756542" w:rsidRPr="008D7EB4" w:rsidRDefault="00756542" w:rsidP="00756542">
      <w:pPr>
        <w:pStyle w:val="ConsPlusNormal"/>
        <w:jc w:val="center"/>
        <w:outlineLvl w:val="1"/>
        <w:rPr>
          <w:sz w:val="28"/>
          <w:szCs w:val="28"/>
        </w:rPr>
      </w:pPr>
      <w:r w:rsidRPr="008D7EB4">
        <w:rPr>
          <w:b/>
          <w:bCs/>
          <w:sz w:val="28"/>
          <w:szCs w:val="28"/>
        </w:rPr>
        <w:t>2. Сумма договора и порядок расчетов</w:t>
      </w:r>
    </w:p>
    <w:p w:rsidR="00756542" w:rsidRPr="008D7EB4" w:rsidRDefault="00756542" w:rsidP="00756542">
      <w:pPr>
        <w:pStyle w:val="ConsPlusNormal"/>
        <w:ind w:firstLine="540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2.1. Стоимость обучения одного представителя Заказчика по настоящему договору составляет:</w:t>
      </w:r>
      <w:r>
        <w:rPr>
          <w:sz w:val="28"/>
          <w:szCs w:val="28"/>
        </w:rPr>
        <w:t xml:space="preserve"> </w:t>
      </w:r>
      <w:r w:rsidRPr="003963C2">
        <w:rPr>
          <w:sz w:val="28"/>
          <w:szCs w:val="28"/>
        </w:rPr>
        <w:t>______</w:t>
      </w:r>
      <w:r>
        <w:rPr>
          <w:sz w:val="28"/>
          <w:szCs w:val="28"/>
        </w:rPr>
        <w:t>________</w:t>
      </w:r>
      <w:r w:rsidRPr="003963C2">
        <w:rPr>
          <w:sz w:val="28"/>
          <w:szCs w:val="28"/>
        </w:rPr>
        <w:t>__,</w:t>
      </w:r>
      <w:r w:rsidRPr="008D7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963C2">
        <w:rPr>
          <w:sz w:val="28"/>
          <w:szCs w:val="28"/>
        </w:rPr>
        <w:t>НДС</w:t>
      </w:r>
      <w:r>
        <w:rPr>
          <w:sz w:val="28"/>
          <w:szCs w:val="28"/>
        </w:rPr>
        <w:t xml:space="preserve"> 20% _________</w:t>
      </w:r>
      <w:r>
        <w:t>_______</w:t>
      </w:r>
      <w:r w:rsidRPr="008D7EB4">
        <w:rPr>
          <w:sz w:val="28"/>
          <w:szCs w:val="28"/>
        </w:rPr>
        <w:t>.</w:t>
      </w:r>
    </w:p>
    <w:p w:rsidR="00756542" w:rsidRPr="008D7EB4" w:rsidRDefault="00756542" w:rsidP="00756542">
      <w:pPr>
        <w:pStyle w:val="ConsPlusNormal"/>
        <w:ind w:firstLine="540"/>
        <w:jc w:val="both"/>
        <w:rPr>
          <w:sz w:val="28"/>
          <w:szCs w:val="28"/>
        </w:rPr>
      </w:pPr>
      <w:r w:rsidRPr="008D7EB4">
        <w:rPr>
          <w:sz w:val="28"/>
          <w:szCs w:val="28"/>
        </w:rPr>
        <w:t xml:space="preserve">Общая сумма договора составляет: </w:t>
      </w:r>
      <w:r>
        <w:rPr>
          <w:sz w:val="28"/>
          <w:szCs w:val="28"/>
        </w:rPr>
        <w:t>_______________ рублей</w:t>
      </w:r>
      <w:r w:rsidRPr="008D7EB4">
        <w:rPr>
          <w:sz w:val="28"/>
          <w:szCs w:val="28"/>
        </w:rPr>
        <w:t xml:space="preserve"> </w:t>
      </w:r>
      <w:r>
        <w:rPr>
          <w:sz w:val="28"/>
          <w:szCs w:val="28"/>
        </w:rPr>
        <w:t>___ копеек, в т.ч. НДС 20%___________ рублей ___ копеек</w:t>
      </w:r>
      <w:r w:rsidRPr="008D7EB4">
        <w:rPr>
          <w:sz w:val="28"/>
          <w:szCs w:val="28"/>
        </w:rPr>
        <w:t>.</w:t>
      </w:r>
    </w:p>
    <w:p w:rsidR="00756542" w:rsidRPr="008D7EB4" w:rsidRDefault="00756542" w:rsidP="00756542">
      <w:pPr>
        <w:pStyle w:val="ConsPlusNormal"/>
        <w:ind w:firstLine="540"/>
        <w:jc w:val="both"/>
        <w:rPr>
          <w:sz w:val="28"/>
          <w:szCs w:val="28"/>
        </w:rPr>
      </w:pPr>
      <w:r w:rsidRPr="008D7EB4">
        <w:rPr>
          <w:sz w:val="28"/>
          <w:szCs w:val="28"/>
        </w:rPr>
        <w:t xml:space="preserve">2.2. Заказчик по настоящему </w:t>
      </w:r>
      <w:r>
        <w:rPr>
          <w:sz w:val="28"/>
          <w:szCs w:val="28"/>
        </w:rPr>
        <w:t>д</w:t>
      </w:r>
      <w:r w:rsidRPr="008D7EB4">
        <w:rPr>
          <w:sz w:val="28"/>
          <w:szCs w:val="28"/>
        </w:rPr>
        <w:t xml:space="preserve">оговору производит предварительную оплату </w:t>
      </w:r>
      <w:r>
        <w:rPr>
          <w:sz w:val="28"/>
          <w:szCs w:val="28"/>
        </w:rPr>
        <w:t xml:space="preserve">(аванс) </w:t>
      </w:r>
      <w:r w:rsidRPr="008D7EB4">
        <w:rPr>
          <w:sz w:val="28"/>
          <w:szCs w:val="28"/>
        </w:rPr>
        <w:t xml:space="preserve">в размере 100% от суммы, указанной в п. 2.1 настоящего </w:t>
      </w:r>
      <w:r>
        <w:rPr>
          <w:sz w:val="28"/>
          <w:szCs w:val="28"/>
        </w:rPr>
        <w:t>д</w:t>
      </w:r>
      <w:r w:rsidRPr="008D7EB4">
        <w:rPr>
          <w:sz w:val="28"/>
          <w:szCs w:val="28"/>
        </w:rPr>
        <w:t>оговора, путем перевода денежных средств на расчетный счет Исполнителя в течение ___ (________) банковских дней со дня выставления</w:t>
      </w:r>
      <w:r>
        <w:rPr>
          <w:sz w:val="28"/>
          <w:szCs w:val="28"/>
        </w:rPr>
        <w:t xml:space="preserve"> Исполнителем</w:t>
      </w:r>
      <w:r w:rsidRPr="008D7EB4">
        <w:rPr>
          <w:sz w:val="28"/>
          <w:szCs w:val="28"/>
        </w:rPr>
        <w:t xml:space="preserve"> счета.</w:t>
      </w:r>
    </w:p>
    <w:p w:rsidR="00756542" w:rsidRPr="008D7EB4" w:rsidRDefault="00756542" w:rsidP="00756542">
      <w:pPr>
        <w:pStyle w:val="ConsPlusNormal"/>
        <w:ind w:firstLine="540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8D7EB4">
        <w:rPr>
          <w:sz w:val="28"/>
          <w:szCs w:val="28"/>
        </w:rPr>
        <w:t xml:space="preserve"> если денежные средства не поступят на расчетный счет Исполнителя ко дню регистрации представителя (ей) Заказчика или их перечисление не будет подтверждено копией платежного поручения, представители Заказчика к обучению не допускаются.</w:t>
      </w:r>
    </w:p>
    <w:p w:rsidR="00756542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8D7EB4">
        <w:rPr>
          <w:sz w:val="28"/>
          <w:szCs w:val="28"/>
        </w:rPr>
        <w:t xml:space="preserve">. Оказанные услуги оформляются актом сдачи-приемки услуг и счет-фактурой. По окончании оказания </w:t>
      </w:r>
      <w:r>
        <w:rPr>
          <w:sz w:val="28"/>
          <w:szCs w:val="28"/>
        </w:rPr>
        <w:t>у</w:t>
      </w:r>
      <w:r w:rsidRPr="008D7EB4">
        <w:rPr>
          <w:sz w:val="28"/>
          <w:szCs w:val="28"/>
        </w:rPr>
        <w:t xml:space="preserve">слуг Исполнитель составляет и передает </w:t>
      </w:r>
      <w:r w:rsidRPr="008D7EB4">
        <w:rPr>
          <w:sz w:val="28"/>
          <w:szCs w:val="28"/>
        </w:rPr>
        <w:lastRenderedPageBreak/>
        <w:t xml:space="preserve">Заказчику два экземпляра </w:t>
      </w:r>
      <w:r>
        <w:rPr>
          <w:sz w:val="28"/>
          <w:szCs w:val="28"/>
        </w:rPr>
        <w:t>а</w:t>
      </w:r>
      <w:r w:rsidRPr="008D7EB4">
        <w:rPr>
          <w:sz w:val="28"/>
          <w:szCs w:val="28"/>
        </w:rPr>
        <w:t>кта сдачи-приемки услуг (далее - Акт) с приложением отчета, в котором содержится перечень оказанных услуг, с приложением</w:t>
      </w:r>
      <w:r>
        <w:rPr>
          <w:sz w:val="28"/>
          <w:szCs w:val="28"/>
        </w:rPr>
        <w:t xml:space="preserve"> следующего комплекта документации: ______________________.</w:t>
      </w:r>
    </w:p>
    <w:p w:rsidR="00756542" w:rsidRDefault="00756542" w:rsidP="00756542">
      <w:pPr>
        <w:pStyle w:val="ConsPlusNormal"/>
        <w:ind w:firstLine="540"/>
        <w:jc w:val="both"/>
        <w:rPr>
          <w:sz w:val="28"/>
          <w:szCs w:val="28"/>
        </w:rPr>
      </w:pPr>
      <w:r w:rsidRPr="008D7EB4">
        <w:rPr>
          <w:sz w:val="28"/>
          <w:szCs w:val="28"/>
        </w:rPr>
        <w:t xml:space="preserve">Заказчик обязан подписать Акт и передать один экземпляр Акта Исполнителю в течение 5 (пяти) рабочих дней после его получения от Исполнителя, </w:t>
      </w:r>
      <w:r w:rsidRPr="00AA5C6A">
        <w:rPr>
          <w:sz w:val="28"/>
          <w:szCs w:val="28"/>
        </w:rPr>
        <w:t>либо предоставить в этот срок Исполнителю письменны</w:t>
      </w:r>
      <w:r>
        <w:rPr>
          <w:sz w:val="28"/>
          <w:szCs w:val="28"/>
        </w:rPr>
        <w:t>й</w:t>
      </w:r>
      <w:r w:rsidRPr="00AA5C6A">
        <w:rPr>
          <w:sz w:val="28"/>
          <w:szCs w:val="28"/>
        </w:rPr>
        <w:t xml:space="preserve"> мотивированны</w:t>
      </w:r>
      <w:r>
        <w:rPr>
          <w:sz w:val="28"/>
          <w:szCs w:val="28"/>
        </w:rPr>
        <w:t>й</w:t>
      </w:r>
      <w:r w:rsidRPr="00AA5C6A">
        <w:rPr>
          <w:sz w:val="28"/>
          <w:szCs w:val="28"/>
        </w:rPr>
        <w:t xml:space="preserve"> отказ </w:t>
      </w:r>
      <w:r>
        <w:rPr>
          <w:sz w:val="28"/>
          <w:szCs w:val="28"/>
        </w:rPr>
        <w:t xml:space="preserve">от </w:t>
      </w:r>
      <w:r w:rsidRPr="00AA5C6A">
        <w:rPr>
          <w:sz w:val="28"/>
          <w:szCs w:val="28"/>
        </w:rPr>
        <w:t>подписа</w:t>
      </w:r>
      <w:r>
        <w:rPr>
          <w:sz w:val="28"/>
          <w:szCs w:val="28"/>
        </w:rPr>
        <w:t>ния</w:t>
      </w:r>
      <w:r w:rsidRPr="00AA5C6A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8D7EB4">
        <w:rPr>
          <w:sz w:val="28"/>
          <w:szCs w:val="28"/>
        </w:rPr>
        <w:t>.</w:t>
      </w:r>
      <w:r>
        <w:rPr>
          <w:sz w:val="28"/>
          <w:szCs w:val="28"/>
        </w:rPr>
        <w:t xml:space="preserve"> Не подписание акта и не предоставление мотивированного отказа в указанный срок означает, что услуги надлежаще оказаны Исполнителем и приняты Заказчиком без возражений.</w:t>
      </w:r>
    </w:p>
    <w:p w:rsidR="00756542" w:rsidRPr="00E62DD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E62DD4">
        <w:rPr>
          <w:sz w:val="28"/>
          <w:szCs w:val="28"/>
        </w:rPr>
        <w:t xml:space="preserve">Стороны обязаны производить сверку взаимных расчётов по обязательствам, возникшим из </w:t>
      </w:r>
      <w:r>
        <w:rPr>
          <w:sz w:val="28"/>
          <w:szCs w:val="28"/>
        </w:rPr>
        <w:t>д</w:t>
      </w:r>
      <w:r w:rsidRPr="00E62DD4">
        <w:rPr>
          <w:sz w:val="28"/>
          <w:szCs w:val="28"/>
        </w:rPr>
        <w:t>оговора.</w:t>
      </w:r>
    </w:p>
    <w:p w:rsidR="00756542" w:rsidRPr="00E62DD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E62DD4">
        <w:rPr>
          <w:sz w:val="28"/>
          <w:szCs w:val="28"/>
        </w:rPr>
        <w:t>Исполнитель обязан предоставить Заказчику 2 (</w:t>
      </w:r>
      <w:r>
        <w:rPr>
          <w:sz w:val="28"/>
          <w:szCs w:val="28"/>
        </w:rPr>
        <w:t>д</w:t>
      </w:r>
      <w:r w:rsidRPr="00E62DD4">
        <w:rPr>
          <w:sz w:val="28"/>
          <w:szCs w:val="28"/>
        </w:rPr>
        <w:t xml:space="preserve">ва) экземпляра подписанного Акта сверки взаимных расчётов (по форме </w:t>
      </w:r>
      <w:r>
        <w:rPr>
          <w:sz w:val="28"/>
          <w:szCs w:val="28"/>
        </w:rPr>
        <w:t>п</w:t>
      </w:r>
      <w:r w:rsidRPr="00E62DD4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E62DD4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E62DD4">
        <w:rPr>
          <w:sz w:val="28"/>
          <w:szCs w:val="28"/>
        </w:rPr>
        <w:t xml:space="preserve"> к Договору) (далее - Акта сверки) до 5 (</w:t>
      </w:r>
      <w:r>
        <w:rPr>
          <w:sz w:val="28"/>
          <w:szCs w:val="28"/>
        </w:rPr>
        <w:t>П</w:t>
      </w:r>
      <w:r w:rsidRPr="00E62DD4">
        <w:rPr>
          <w:sz w:val="28"/>
          <w:szCs w:val="28"/>
        </w:rPr>
        <w:t xml:space="preserve">ятого) числа месяца, следующего за отчётным. 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E62DD4">
        <w:rPr>
          <w:sz w:val="28"/>
          <w:szCs w:val="28"/>
        </w:rPr>
        <w:t>Заказчик в течение 5 (</w:t>
      </w:r>
      <w:r>
        <w:rPr>
          <w:sz w:val="28"/>
          <w:szCs w:val="28"/>
        </w:rPr>
        <w:t>п</w:t>
      </w:r>
      <w:r w:rsidRPr="00E62DD4">
        <w:rPr>
          <w:sz w:val="28"/>
          <w:szCs w:val="28"/>
        </w:rPr>
        <w:t>яти) рабочих дней с даты получения Акта сверки подписывает его и возвращает один экземпляр Исполнителю</w:t>
      </w:r>
      <w:r>
        <w:rPr>
          <w:sz w:val="28"/>
          <w:szCs w:val="28"/>
        </w:rPr>
        <w:t>,</w:t>
      </w:r>
      <w:r w:rsidRPr="00E62DD4">
        <w:rPr>
          <w:sz w:val="28"/>
          <w:szCs w:val="28"/>
        </w:rPr>
        <w:t xml:space="preserve"> либо согласовывает </w:t>
      </w:r>
      <w:r>
        <w:rPr>
          <w:sz w:val="28"/>
          <w:szCs w:val="28"/>
        </w:rPr>
        <w:t xml:space="preserve">его </w:t>
      </w:r>
      <w:r w:rsidRPr="00E62DD4">
        <w:rPr>
          <w:sz w:val="28"/>
          <w:szCs w:val="28"/>
        </w:rPr>
        <w:t>с Исполнителем до устранения причин разногласий.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8D7EB4">
        <w:rPr>
          <w:sz w:val="28"/>
          <w:szCs w:val="28"/>
        </w:rPr>
        <w:t>. Обмен электронными документами</w:t>
      </w:r>
      <w:r>
        <w:rPr>
          <w:sz w:val="28"/>
          <w:szCs w:val="28"/>
        </w:rPr>
        <w:t>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Стороны подтверждают взаимное согласие на выставление и получение следующих электронных документов: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счетов-фактур (корректировочных счетов-фактур), документов об отгрузке товаров (выполнении работ, оказании услуг), передаче имущественных прав, в том числе включающих в себя счет-фактуру (корректировочный счет-фактуру), составленных в электронной форме по форматам, утвержденным действующими приказами ФНС России (за исключением электронных документов, составленных по форматам, утвержденным приказами ФНС России от 30.11.2015</w:t>
      </w:r>
      <w:r>
        <w:rPr>
          <w:sz w:val="28"/>
          <w:szCs w:val="28"/>
        </w:rPr>
        <w:br/>
      </w:r>
      <w:hyperlink r:id="rId5" w:history="1">
        <w:r w:rsidRPr="00A12C7C">
          <w:rPr>
            <w:color w:val="000000" w:themeColor="text1"/>
            <w:sz w:val="28"/>
            <w:szCs w:val="28"/>
          </w:rPr>
          <w:t>№ ММВ-7-10/551@</w:t>
        </w:r>
      </w:hyperlink>
      <w:r w:rsidRPr="00A12C7C">
        <w:rPr>
          <w:color w:val="000000" w:themeColor="text1"/>
          <w:sz w:val="28"/>
          <w:szCs w:val="28"/>
        </w:rPr>
        <w:t xml:space="preserve"> и </w:t>
      </w:r>
      <w:hyperlink r:id="rId6" w:history="1">
        <w:r w:rsidRPr="00A12C7C">
          <w:rPr>
            <w:color w:val="000000" w:themeColor="text1"/>
            <w:sz w:val="28"/>
            <w:szCs w:val="28"/>
          </w:rPr>
          <w:t>№ ММВ-7-10/552@</w:t>
        </w:r>
      </w:hyperlink>
      <w:r w:rsidRPr="008D7EB4">
        <w:rPr>
          <w:sz w:val="28"/>
          <w:szCs w:val="28"/>
        </w:rPr>
        <w:t>);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приложений к электронным документам об отгрузке товаров (выполнении работ, оказании услуг), передаче имущественных прав, в том числе включающих в себя счет-фактуру (корректировочный счет-фактуру).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Положения настоящего пункта не ограничивают Стороны в возможности выставления и получения указанных в настоящем пункте документов, составленных на бумажных носителях и подписанных собственноручными подписями представителей Сторон, при возникновении такой необходимости.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Стороны подтверждают, что будут использовать необходимые технические средства, позволяющие принимать и обрабатывать электронные документы, подписанные усиленной квалифицированной подписью, с учетом выполнения требований по безопасности информации.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 xml:space="preserve">Обмен документами между </w:t>
      </w:r>
      <w:r>
        <w:rPr>
          <w:sz w:val="28"/>
          <w:szCs w:val="28"/>
        </w:rPr>
        <w:t>С</w:t>
      </w:r>
      <w:r w:rsidRPr="008D7EB4">
        <w:rPr>
          <w:sz w:val="28"/>
          <w:szCs w:val="28"/>
        </w:rPr>
        <w:t>торонами предполагает соблюдение всех требований, установленных законодательством Российской Федерацией.</w:t>
      </w:r>
    </w:p>
    <w:p w:rsidR="00756542" w:rsidRPr="008D7EB4" w:rsidRDefault="00756542" w:rsidP="00756542">
      <w:pPr>
        <w:pStyle w:val="ConsPlusNormal"/>
        <w:jc w:val="both"/>
        <w:rPr>
          <w:sz w:val="28"/>
          <w:szCs w:val="28"/>
        </w:rPr>
      </w:pPr>
    </w:p>
    <w:p w:rsidR="00756542" w:rsidRPr="008D7EB4" w:rsidRDefault="00756542" w:rsidP="00756542">
      <w:pPr>
        <w:pStyle w:val="ConsPlusNormal"/>
        <w:jc w:val="center"/>
        <w:outlineLvl w:val="1"/>
        <w:rPr>
          <w:sz w:val="28"/>
          <w:szCs w:val="28"/>
        </w:rPr>
      </w:pPr>
      <w:r w:rsidRPr="008D7EB4">
        <w:rPr>
          <w:b/>
          <w:bCs/>
          <w:sz w:val="28"/>
          <w:szCs w:val="28"/>
        </w:rPr>
        <w:t>3. Права и обязанности Исполнителя, Заказчика и Обучающегося</w:t>
      </w:r>
    </w:p>
    <w:p w:rsidR="00756542" w:rsidRPr="009D100F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 xml:space="preserve">3.1. </w:t>
      </w:r>
      <w:r w:rsidRPr="009D100F">
        <w:rPr>
          <w:sz w:val="28"/>
          <w:szCs w:val="28"/>
        </w:rPr>
        <w:t xml:space="preserve">Исполнитель обязуется оказать услуги надлежащего качества в полном объеме в срок, указанный в </w:t>
      </w:r>
      <w:hyperlink w:anchor="Par17" w:tooltip="1.1. Исполнитель обязуется провести повышение квалификации по курсу &quot;_____________&quot; программы &quot;______________&quot; с __.__.201__ г. по __.__.201__ г." w:history="1">
        <w:r w:rsidRPr="00A12C7C">
          <w:rPr>
            <w:color w:val="000000" w:themeColor="text1"/>
            <w:sz w:val="28"/>
            <w:szCs w:val="28"/>
          </w:rPr>
          <w:t>пункте 1.1</w:t>
        </w:r>
      </w:hyperlink>
      <w:r w:rsidRPr="009D100F">
        <w:rPr>
          <w:sz w:val="28"/>
          <w:szCs w:val="28"/>
        </w:rPr>
        <w:t xml:space="preserve"> настоящего договора.</w:t>
      </w:r>
    </w:p>
    <w:p w:rsidR="00756542" w:rsidRPr="009D100F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9D100F">
        <w:rPr>
          <w:sz w:val="28"/>
          <w:szCs w:val="28"/>
        </w:rPr>
        <w:lastRenderedPageBreak/>
        <w:t>3.2. Исполнитель обязуется зачислить представителя (ей) Заказчика (Обучающегося/Обучающихся) приказом в состав слушателей и предоставить удаленный доступ к учебным материалам на сервере дистанционного обучения.</w:t>
      </w:r>
    </w:p>
    <w:p w:rsidR="00756542" w:rsidRPr="009D100F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9D100F">
        <w:rPr>
          <w:sz w:val="28"/>
          <w:szCs w:val="28"/>
        </w:rPr>
        <w:t xml:space="preserve">3.3. Исполнитель гарантирует, что обладает всеми правами и разрешениями, на оказание услуг по настоящему </w:t>
      </w:r>
      <w:r>
        <w:rPr>
          <w:sz w:val="28"/>
          <w:szCs w:val="28"/>
        </w:rPr>
        <w:t>д</w:t>
      </w:r>
      <w:r w:rsidRPr="009D100F">
        <w:rPr>
          <w:sz w:val="28"/>
          <w:szCs w:val="28"/>
        </w:rPr>
        <w:t xml:space="preserve">оговору. В случае обновления/замены документов, подтверждающих право Исполнителя на оказание услуг в рамках настоящего </w:t>
      </w:r>
      <w:r>
        <w:rPr>
          <w:sz w:val="28"/>
          <w:szCs w:val="28"/>
        </w:rPr>
        <w:t>д</w:t>
      </w:r>
      <w:r w:rsidRPr="009D100F">
        <w:rPr>
          <w:sz w:val="28"/>
          <w:szCs w:val="28"/>
        </w:rPr>
        <w:t>оговора, Исполнитель обязуется уведомить об этом Заказчика не позднее 3 (</w:t>
      </w:r>
      <w:r>
        <w:rPr>
          <w:sz w:val="28"/>
          <w:szCs w:val="28"/>
        </w:rPr>
        <w:t>трех</w:t>
      </w:r>
      <w:r w:rsidRPr="009D100F">
        <w:rPr>
          <w:sz w:val="28"/>
          <w:szCs w:val="28"/>
        </w:rPr>
        <w:t xml:space="preserve">) рабочих дней с даты внесения изменений. В случае утраты права оказания услуг по настоящему </w:t>
      </w:r>
      <w:r>
        <w:rPr>
          <w:sz w:val="28"/>
          <w:szCs w:val="28"/>
        </w:rPr>
        <w:t>д</w:t>
      </w:r>
      <w:r w:rsidRPr="009D100F">
        <w:rPr>
          <w:sz w:val="28"/>
          <w:szCs w:val="28"/>
        </w:rPr>
        <w:t xml:space="preserve">оговору по любым причинам, Исполнитель обязуется уведомить об этом Заказчика не позднее 3 (трех) рабочих дней с даты прекращения права оказания услуг. В этом случае </w:t>
      </w:r>
      <w:r>
        <w:rPr>
          <w:sz w:val="28"/>
          <w:szCs w:val="28"/>
        </w:rPr>
        <w:t>д</w:t>
      </w:r>
      <w:r w:rsidRPr="009D100F">
        <w:rPr>
          <w:sz w:val="28"/>
          <w:szCs w:val="28"/>
        </w:rPr>
        <w:t xml:space="preserve">оговор считается расторгнутым с даты прекращения у Исполнителя права оказывать услуги и Стороны производят взаиморасчеты не позднее 5 (пяти) рабочих дней с даты прекращения </w:t>
      </w:r>
      <w:r>
        <w:rPr>
          <w:sz w:val="28"/>
          <w:szCs w:val="28"/>
        </w:rPr>
        <w:t>д</w:t>
      </w:r>
      <w:r w:rsidRPr="009D100F">
        <w:rPr>
          <w:sz w:val="28"/>
          <w:szCs w:val="28"/>
        </w:rPr>
        <w:t>оговора.</w:t>
      </w:r>
    </w:p>
    <w:p w:rsidR="00756542" w:rsidRPr="009D100F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9D100F">
        <w:rPr>
          <w:sz w:val="28"/>
          <w:szCs w:val="28"/>
        </w:rPr>
        <w:t>3.4. Заказчик вправе требовать от Исполнителя предоставления информации по вопросам, касающимся обучения.</w:t>
      </w:r>
    </w:p>
    <w:p w:rsidR="00756542" w:rsidRPr="009D100F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9D100F">
        <w:rPr>
          <w:sz w:val="28"/>
          <w:szCs w:val="28"/>
        </w:rPr>
        <w:t xml:space="preserve">3.5. Заказчик обязуется своевременно оплатить и принять предоставленные услуги, указанные в </w:t>
      </w:r>
      <w:hyperlink w:anchor="Par17" w:tooltip="1.1. Исполнитель обязуется провести повышение квалификации по курсу &quot;_____________&quot; программы &quot;______________&quot; с __.__.201__ г. по __.__.201__ г." w:history="1">
        <w:r w:rsidRPr="00A12C7C">
          <w:rPr>
            <w:color w:val="000000" w:themeColor="text1"/>
            <w:sz w:val="28"/>
            <w:szCs w:val="28"/>
          </w:rPr>
          <w:t>пункте 1.1</w:t>
        </w:r>
      </w:hyperlink>
      <w:r w:rsidRPr="009D100F">
        <w:rPr>
          <w:sz w:val="28"/>
          <w:szCs w:val="28"/>
        </w:rPr>
        <w:t xml:space="preserve"> настоящего договора.</w:t>
      </w:r>
    </w:p>
    <w:p w:rsidR="00756542" w:rsidRPr="009D100F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9D100F">
        <w:rPr>
          <w:sz w:val="28"/>
          <w:szCs w:val="28"/>
        </w:rPr>
        <w:t>3.6. Заказчик обязуется предоставить Исполнителю сведения о местонахождении представителя Заказчика, его адресе и контактном телефоне.</w:t>
      </w:r>
    </w:p>
    <w:p w:rsidR="00756542" w:rsidRPr="009D100F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9D100F">
        <w:rPr>
          <w:sz w:val="28"/>
          <w:szCs w:val="28"/>
        </w:rPr>
        <w:t xml:space="preserve">3.7. Заказчик обязуется произвести Исполнителю полное возмещение причиненных ему убытков, в случае отчисления представителя (ей) Заказчика в соответствии с </w:t>
      </w:r>
      <w:hyperlink w:anchor="Par87" w:tooltip="4.4. Заказчик вправе отказаться от исполнения Д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ом е" w:history="1">
        <w:r w:rsidRPr="00A12C7C">
          <w:rPr>
            <w:color w:val="000000" w:themeColor="text1"/>
            <w:sz w:val="28"/>
            <w:szCs w:val="28"/>
          </w:rPr>
          <w:t>пунктом 4.4</w:t>
        </w:r>
      </w:hyperlink>
      <w:r w:rsidRPr="009D100F">
        <w:rPr>
          <w:sz w:val="28"/>
          <w:szCs w:val="28"/>
        </w:rPr>
        <w:t xml:space="preserve"> настоящего договора.</w:t>
      </w:r>
    </w:p>
    <w:p w:rsidR="00756542" w:rsidRPr="009D100F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9D100F">
        <w:rPr>
          <w:sz w:val="28"/>
          <w:szCs w:val="28"/>
        </w:rPr>
        <w:t>3.8. Обучающийся обязан:</w:t>
      </w:r>
    </w:p>
    <w:p w:rsidR="00756542" w:rsidRPr="009D100F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9D100F">
        <w:rPr>
          <w:sz w:val="28"/>
          <w:szCs w:val="28"/>
        </w:rPr>
        <w:t>пройти обучение в период, указанный в настоящем договоре;</w:t>
      </w:r>
    </w:p>
    <w:p w:rsidR="00756542" w:rsidRPr="009D100F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9D100F">
        <w:rPr>
          <w:sz w:val="28"/>
          <w:szCs w:val="28"/>
        </w:rPr>
        <w:t>участвовать в учебном процессе в соответствии с рабочим учебным планом;</w:t>
      </w:r>
    </w:p>
    <w:p w:rsidR="00756542" w:rsidRPr="009D100F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9D100F">
        <w:rPr>
          <w:sz w:val="28"/>
          <w:szCs w:val="28"/>
        </w:rPr>
        <w:t>выполнять рабочий учебный план.</w:t>
      </w:r>
    </w:p>
    <w:p w:rsidR="00756542" w:rsidRPr="009D100F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9D100F">
        <w:rPr>
          <w:sz w:val="28"/>
          <w:szCs w:val="28"/>
        </w:rPr>
        <w:t>3.9. Обучающийся вправе:</w:t>
      </w:r>
    </w:p>
    <w:p w:rsidR="00756542" w:rsidRPr="009D100F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9D100F">
        <w:rPr>
          <w:sz w:val="28"/>
          <w:szCs w:val="2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настоящим </w:t>
      </w:r>
      <w:r>
        <w:rPr>
          <w:sz w:val="28"/>
          <w:szCs w:val="28"/>
        </w:rPr>
        <w:t>д</w:t>
      </w:r>
      <w:r w:rsidRPr="009D100F">
        <w:rPr>
          <w:sz w:val="28"/>
          <w:szCs w:val="28"/>
        </w:rPr>
        <w:t>оговором;</w:t>
      </w:r>
    </w:p>
    <w:p w:rsidR="00756542" w:rsidRPr="009D100F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9D100F">
        <w:rPr>
          <w:sz w:val="28"/>
          <w:szCs w:val="28"/>
        </w:rPr>
        <w:t>пользоваться имуществом Исполнителя, необходимым для освоения программы обучения;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9D100F">
        <w:rPr>
          <w:sz w:val="28"/>
          <w:szCs w:val="28"/>
        </w:rPr>
        <w:t xml:space="preserve">получать полную и достоверную информацию об оценке своих знаний, умений, навыков </w:t>
      </w:r>
      <w:r w:rsidRPr="008D7EB4">
        <w:rPr>
          <w:sz w:val="28"/>
          <w:szCs w:val="28"/>
        </w:rPr>
        <w:t>и компетенций, а также о критериях этой оценки.</w:t>
      </w:r>
    </w:p>
    <w:p w:rsidR="00756542" w:rsidRPr="008D7EB4" w:rsidRDefault="00756542" w:rsidP="00756542">
      <w:pPr>
        <w:pStyle w:val="ConsPlusNormal"/>
        <w:jc w:val="both"/>
        <w:rPr>
          <w:sz w:val="28"/>
          <w:szCs w:val="28"/>
        </w:rPr>
      </w:pPr>
    </w:p>
    <w:p w:rsidR="00756542" w:rsidRPr="008D7EB4" w:rsidRDefault="00756542" w:rsidP="00756542">
      <w:pPr>
        <w:pStyle w:val="ConsPlusNormal"/>
        <w:jc w:val="center"/>
        <w:outlineLvl w:val="1"/>
        <w:rPr>
          <w:sz w:val="28"/>
          <w:szCs w:val="28"/>
        </w:rPr>
      </w:pPr>
      <w:r w:rsidRPr="008D7EB4">
        <w:rPr>
          <w:b/>
          <w:bCs/>
          <w:sz w:val="28"/>
          <w:szCs w:val="28"/>
        </w:rPr>
        <w:t>4. Ответственность Исполнителя, Заказчика и Обучающегося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4.1. Стороны несут ответственность за наруше</w:t>
      </w:r>
      <w:r>
        <w:rPr>
          <w:sz w:val="28"/>
          <w:szCs w:val="28"/>
        </w:rPr>
        <w:t>ние обязательств по настоящему д</w:t>
      </w:r>
      <w:r w:rsidRPr="008D7EB4">
        <w:rPr>
          <w:sz w:val="28"/>
          <w:szCs w:val="28"/>
        </w:rPr>
        <w:t>оговору в соответствии с действующим законодательством Российской Федерации. Обучающийся несет ответственность, предусмотренную действующим законодательством Российской Федерации.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4.2. При обнаружении недостатк</w:t>
      </w:r>
      <w:r>
        <w:rPr>
          <w:sz w:val="28"/>
          <w:szCs w:val="28"/>
        </w:rPr>
        <w:t>ов</w:t>
      </w:r>
      <w:r w:rsidRPr="008D7EB4">
        <w:rPr>
          <w:sz w:val="28"/>
          <w:szCs w:val="28"/>
        </w:rPr>
        <w:t xml:space="preserve">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>
        <w:rPr>
          <w:sz w:val="28"/>
          <w:szCs w:val="28"/>
        </w:rPr>
        <w:t>З</w:t>
      </w:r>
      <w:r w:rsidRPr="008D7EB4">
        <w:rPr>
          <w:sz w:val="28"/>
          <w:szCs w:val="28"/>
        </w:rPr>
        <w:t>аказчик вправе по своему выбору потребовать: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 xml:space="preserve">а) соразмерного уменьшения стоимости оказанных платных </w:t>
      </w:r>
      <w:r w:rsidRPr="008D7EB4">
        <w:rPr>
          <w:sz w:val="28"/>
          <w:szCs w:val="28"/>
        </w:rPr>
        <w:lastRenderedPageBreak/>
        <w:t>образовательных услуг;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7EB4">
        <w:rPr>
          <w:sz w:val="28"/>
          <w:szCs w:val="28"/>
        </w:rPr>
        <w:t>) отказаться от исполнения договор</w:t>
      </w:r>
      <w:r>
        <w:rPr>
          <w:sz w:val="28"/>
          <w:szCs w:val="28"/>
        </w:rPr>
        <w:t>а</w:t>
      </w:r>
      <w:r w:rsidRPr="008D7EB4">
        <w:rPr>
          <w:sz w:val="28"/>
          <w:szCs w:val="28"/>
        </w:rPr>
        <w:t>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bookmarkStart w:id="1" w:name="Par87"/>
      <w:bookmarkEnd w:id="1"/>
      <w:r w:rsidRPr="008D7EB4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8D7EB4">
        <w:rPr>
          <w:sz w:val="28"/>
          <w:szCs w:val="28"/>
        </w:rPr>
        <w:t xml:space="preserve">. Если </w:t>
      </w:r>
      <w:r>
        <w:rPr>
          <w:sz w:val="28"/>
          <w:szCs w:val="28"/>
        </w:rPr>
        <w:t>И</w:t>
      </w:r>
      <w:r w:rsidRPr="008D7EB4">
        <w:rPr>
          <w:sz w:val="28"/>
          <w:szCs w:val="28"/>
        </w:rP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>
        <w:rPr>
          <w:sz w:val="28"/>
          <w:szCs w:val="28"/>
        </w:rPr>
        <w:t>З</w:t>
      </w:r>
      <w:r w:rsidRPr="008D7EB4">
        <w:rPr>
          <w:sz w:val="28"/>
          <w:szCs w:val="28"/>
        </w:rPr>
        <w:t>аказчик вправе по своему выбору: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 xml:space="preserve">а) назначить </w:t>
      </w:r>
      <w:r>
        <w:rPr>
          <w:sz w:val="28"/>
          <w:szCs w:val="28"/>
        </w:rPr>
        <w:t>И</w:t>
      </w:r>
      <w:r w:rsidRPr="008D7EB4">
        <w:rPr>
          <w:sz w:val="28"/>
          <w:szCs w:val="28"/>
        </w:rPr>
        <w:t xml:space="preserve">сполнителю новый срок, в течение которого </w:t>
      </w:r>
      <w:r>
        <w:rPr>
          <w:sz w:val="28"/>
          <w:szCs w:val="28"/>
        </w:rPr>
        <w:t>И</w:t>
      </w:r>
      <w:r w:rsidRPr="008D7EB4">
        <w:rPr>
          <w:sz w:val="28"/>
          <w:szCs w:val="28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б) потребовать уменьшения стоимости платных образовательных услуг;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7EB4">
        <w:rPr>
          <w:sz w:val="28"/>
          <w:szCs w:val="28"/>
        </w:rPr>
        <w:t>) расторгнуть договор.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bookmarkStart w:id="2" w:name="Par94"/>
      <w:bookmarkEnd w:id="2"/>
      <w:r w:rsidRPr="008D7EB4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8D7EB4">
        <w:rPr>
          <w:sz w:val="28"/>
          <w:szCs w:val="28"/>
        </w:rPr>
        <w:t xml:space="preserve">. По инициативе </w:t>
      </w:r>
      <w:r>
        <w:rPr>
          <w:sz w:val="28"/>
          <w:szCs w:val="28"/>
        </w:rPr>
        <w:t>И</w:t>
      </w:r>
      <w:r w:rsidRPr="008D7EB4">
        <w:rPr>
          <w:sz w:val="28"/>
          <w:szCs w:val="28"/>
        </w:rPr>
        <w:t>сполнителя договор, может быть расторгнут в одностороннем порядке в следующем случае: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а)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7EB4">
        <w:rPr>
          <w:sz w:val="28"/>
          <w:szCs w:val="28"/>
        </w:rPr>
        <w:t>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7EB4">
        <w:rPr>
          <w:sz w:val="28"/>
          <w:szCs w:val="28"/>
        </w:rPr>
        <w:t>) просрочка оплаты стоимости платных образовательных услуг;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D7EB4">
        <w:rPr>
          <w:sz w:val="28"/>
          <w:szCs w:val="28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56542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8D7EB4">
        <w:rPr>
          <w:sz w:val="28"/>
          <w:szCs w:val="28"/>
        </w:rPr>
        <w:t xml:space="preserve">. В случае расторжения </w:t>
      </w:r>
      <w:r w:rsidRPr="00425A7B">
        <w:rPr>
          <w:sz w:val="28"/>
          <w:szCs w:val="28"/>
        </w:rPr>
        <w:t xml:space="preserve">по </w:t>
      </w:r>
      <w:hyperlink w:anchor="Par94" w:tooltip="4.7. По инициативе исполнителя договор, может быть расторгнут в одностороннем порядке в следующем случае:" w:history="1">
        <w:r w:rsidRPr="00425A7B">
          <w:rPr>
            <w:sz w:val="28"/>
            <w:szCs w:val="28"/>
          </w:rPr>
          <w:t>пункту 4.</w:t>
        </w:r>
      </w:hyperlink>
      <w:r w:rsidRPr="00425A7B">
        <w:rPr>
          <w:sz w:val="28"/>
          <w:szCs w:val="28"/>
        </w:rPr>
        <w:t>4 настоящего д</w:t>
      </w:r>
      <w:r w:rsidRPr="008D7EB4">
        <w:rPr>
          <w:sz w:val="28"/>
          <w:szCs w:val="28"/>
        </w:rPr>
        <w:t>оговора документы об образовании Заказчику не выдаются.</w:t>
      </w:r>
    </w:p>
    <w:p w:rsidR="00756542" w:rsidRPr="00F71BA3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F71BA3">
        <w:rPr>
          <w:sz w:val="28"/>
          <w:szCs w:val="28"/>
        </w:rPr>
        <w:t>На основании ч. 3 ст. 6 Фед</w:t>
      </w:r>
      <w:r>
        <w:rPr>
          <w:sz w:val="28"/>
          <w:szCs w:val="28"/>
        </w:rPr>
        <w:t>ерального закона от 27.07.2006 №</w:t>
      </w:r>
      <w:r w:rsidRPr="00F71BA3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F71BA3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F71BA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F71B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о персональных данных</w:t>
      </w:r>
      <w:r w:rsidRPr="00F71BA3">
        <w:rPr>
          <w:sz w:val="28"/>
          <w:szCs w:val="28"/>
        </w:rPr>
        <w:t>) Заказчик, являясь по смыслу Закона оператором персональных данных работников</w:t>
      </w:r>
      <w:r>
        <w:rPr>
          <w:sz w:val="28"/>
          <w:szCs w:val="28"/>
        </w:rPr>
        <w:t xml:space="preserve"> (представителей)</w:t>
      </w:r>
      <w:r w:rsidRPr="00F71BA3">
        <w:rPr>
          <w:sz w:val="28"/>
          <w:szCs w:val="28"/>
        </w:rPr>
        <w:t xml:space="preserve"> Заказчика</w:t>
      </w:r>
      <w:r>
        <w:rPr>
          <w:sz w:val="28"/>
          <w:szCs w:val="28"/>
        </w:rPr>
        <w:t xml:space="preserve"> (в терминах настоящего договора – Обучающихся)</w:t>
      </w:r>
      <w:r w:rsidRPr="00F71BA3">
        <w:rPr>
          <w:sz w:val="28"/>
          <w:szCs w:val="28"/>
        </w:rPr>
        <w:t>, поручает Исполнителю обработку персональных данных</w:t>
      </w:r>
      <w:r>
        <w:rPr>
          <w:sz w:val="28"/>
          <w:szCs w:val="28"/>
        </w:rPr>
        <w:t xml:space="preserve"> указанных лиц </w:t>
      </w:r>
      <w:r w:rsidRPr="00F71BA3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исполнения настоящего договора</w:t>
      </w:r>
      <w:r w:rsidRPr="00F71BA3">
        <w:rPr>
          <w:sz w:val="28"/>
          <w:szCs w:val="28"/>
        </w:rPr>
        <w:t>.</w:t>
      </w:r>
    </w:p>
    <w:p w:rsidR="00756542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4.6.1. Заказчик гарантирует Исполнителю, что обладает всеми предусмотренными действующим законодательством (включая Закон о персональных данных) правами и разрешениями, в том числе надлежаще оформленными согласиями своих работников/представителей (субъектов персональных данных), для поручения Исполнителю обработки персональных данных в рамках исполнения договора.</w:t>
      </w:r>
    </w:p>
    <w:p w:rsidR="00756542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4.6.2.</w:t>
      </w:r>
      <w:r w:rsidRPr="00F71BA3">
        <w:rPr>
          <w:sz w:val="28"/>
          <w:szCs w:val="28"/>
        </w:rPr>
        <w:t xml:space="preserve"> Исполнитель вправе осуществлять обработку</w:t>
      </w:r>
      <w:r>
        <w:rPr>
          <w:sz w:val="28"/>
          <w:szCs w:val="28"/>
        </w:rPr>
        <w:t xml:space="preserve"> переданных ему Заказчиком </w:t>
      </w:r>
      <w:r w:rsidRPr="00F71BA3">
        <w:rPr>
          <w:sz w:val="28"/>
          <w:szCs w:val="28"/>
        </w:rPr>
        <w:t>персональных данных посредством сбора, записи, систематизации, накоплени</w:t>
      </w:r>
      <w:r>
        <w:rPr>
          <w:sz w:val="28"/>
          <w:szCs w:val="28"/>
        </w:rPr>
        <w:t>я</w:t>
      </w:r>
      <w:r w:rsidRPr="00F71BA3">
        <w:rPr>
          <w:sz w:val="28"/>
          <w:szCs w:val="28"/>
        </w:rPr>
        <w:t>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</w:t>
      </w:r>
      <w:r>
        <w:rPr>
          <w:sz w:val="28"/>
          <w:szCs w:val="28"/>
        </w:rPr>
        <w:t xml:space="preserve">, а также любыми иными способами, предусмотренными Законом о персональных </w:t>
      </w:r>
      <w:r>
        <w:rPr>
          <w:sz w:val="28"/>
          <w:szCs w:val="28"/>
        </w:rPr>
        <w:lastRenderedPageBreak/>
        <w:t>данных</w:t>
      </w:r>
      <w:r w:rsidRPr="00F71BA3">
        <w:rPr>
          <w:sz w:val="28"/>
          <w:szCs w:val="28"/>
        </w:rPr>
        <w:t>.</w:t>
      </w:r>
    </w:p>
    <w:p w:rsidR="00756542" w:rsidRPr="0015685D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F71BA3">
        <w:rPr>
          <w:sz w:val="28"/>
          <w:szCs w:val="28"/>
        </w:rPr>
        <w:t>Исполнитель обязуется осуществлять обработку персональных данных исключительно в целях</w:t>
      </w:r>
      <w:r>
        <w:rPr>
          <w:sz w:val="28"/>
          <w:szCs w:val="28"/>
        </w:rPr>
        <w:t xml:space="preserve"> исполнения настоящего договора. </w:t>
      </w:r>
    </w:p>
    <w:p w:rsidR="00756542" w:rsidRPr="00F71BA3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4.6.3.</w:t>
      </w:r>
      <w:r w:rsidRPr="00F71BA3">
        <w:rPr>
          <w:sz w:val="28"/>
          <w:szCs w:val="28"/>
        </w:rPr>
        <w:t xml:space="preserve"> Исполнитель</w:t>
      </w:r>
      <w:r>
        <w:rPr>
          <w:sz w:val="28"/>
          <w:szCs w:val="28"/>
        </w:rPr>
        <w:t xml:space="preserve"> и Заказчик обязую</w:t>
      </w:r>
      <w:r w:rsidRPr="00F71BA3">
        <w:rPr>
          <w:sz w:val="28"/>
          <w:szCs w:val="28"/>
        </w:rPr>
        <w:t xml:space="preserve">тся соблюдать </w:t>
      </w:r>
      <w:r>
        <w:rPr>
          <w:sz w:val="28"/>
          <w:szCs w:val="28"/>
        </w:rPr>
        <w:t>все требования Закона о персональных данных при обработке персональных данных в рамках исполнения настоящего договора</w:t>
      </w:r>
      <w:r w:rsidRPr="00F71BA3">
        <w:rPr>
          <w:sz w:val="28"/>
          <w:szCs w:val="28"/>
        </w:rPr>
        <w:t>.</w:t>
      </w:r>
    </w:p>
    <w:p w:rsidR="00756542" w:rsidRPr="008D7EB4" w:rsidRDefault="00756542" w:rsidP="00756542">
      <w:pPr>
        <w:pStyle w:val="ConsPlusNormal"/>
        <w:jc w:val="both"/>
        <w:rPr>
          <w:sz w:val="28"/>
          <w:szCs w:val="28"/>
        </w:rPr>
      </w:pPr>
    </w:p>
    <w:p w:rsidR="00756542" w:rsidRPr="008D7EB4" w:rsidRDefault="00756542" w:rsidP="00756542">
      <w:pPr>
        <w:pStyle w:val="ConsPlusNormal"/>
        <w:jc w:val="center"/>
        <w:outlineLvl w:val="1"/>
        <w:rPr>
          <w:sz w:val="28"/>
          <w:szCs w:val="28"/>
        </w:rPr>
      </w:pPr>
      <w:r w:rsidRPr="008D7EB4">
        <w:rPr>
          <w:b/>
          <w:bCs/>
          <w:sz w:val="28"/>
          <w:szCs w:val="28"/>
        </w:rPr>
        <w:t>5. Порядок разрешения споров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5.1. 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 xml:space="preserve"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</w:t>
      </w:r>
      <w:r>
        <w:rPr>
          <w:sz w:val="28"/>
          <w:szCs w:val="28"/>
        </w:rPr>
        <w:t>30</w:t>
      </w:r>
      <w:r w:rsidRPr="008D7EB4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тридцати</w:t>
      </w:r>
      <w:r w:rsidRPr="008D7EB4">
        <w:rPr>
          <w:sz w:val="28"/>
          <w:szCs w:val="28"/>
        </w:rPr>
        <w:t>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:rsidR="00756542" w:rsidRPr="00EB0239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 xml:space="preserve">5.2. </w:t>
      </w:r>
      <w:r w:rsidRPr="00A12C7C">
        <w:rPr>
          <w:bCs/>
          <w:iCs/>
          <w:sz w:val="28"/>
          <w:szCs w:val="28"/>
        </w:rPr>
        <w:t xml:space="preserve">Третейская оговорка, применяемая в случае, если </w:t>
      </w:r>
      <w:r>
        <w:rPr>
          <w:bCs/>
          <w:iCs/>
          <w:sz w:val="28"/>
          <w:szCs w:val="28"/>
        </w:rPr>
        <w:t>д</w:t>
      </w:r>
      <w:r w:rsidRPr="00A12C7C">
        <w:rPr>
          <w:bCs/>
          <w:iCs/>
          <w:sz w:val="28"/>
          <w:szCs w:val="28"/>
        </w:rPr>
        <w:t>оговор заключен между организациями Госкорпорации «Росатом»</w:t>
      </w:r>
      <w:r w:rsidRPr="00EB0239">
        <w:rPr>
          <w:sz w:val="28"/>
          <w:szCs w:val="28"/>
        </w:rPr>
        <w:t>: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8D7EB4">
        <w:rPr>
          <w:sz w:val="28"/>
          <w:szCs w:val="28"/>
        </w:rPr>
        <w:t xml:space="preserve">юбой спор, разногласие или претензия, вытекающие из настоящего </w:t>
      </w:r>
      <w:r>
        <w:rPr>
          <w:sz w:val="28"/>
          <w:szCs w:val="28"/>
        </w:rPr>
        <w:t>д</w:t>
      </w:r>
      <w:r w:rsidRPr="008D7EB4">
        <w:rPr>
          <w:sz w:val="28"/>
          <w:szCs w:val="28"/>
        </w:rPr>
        <w:t>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lastRenderedPageBreak/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756542" w:rsidRPr="00EB0239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EB0239">
        <w:rPr>
          <w:sz w:val="28"/>
          <w:szCs w:val="28"/>
        </w:rPr>
        <w:t>[</w:t>
      </w:r>
      <w:r w:rsidRPr="00A12C7C">
        <w:rPr>
          <w:bCs/>
          <w:iCs/>
          <w:sz w:val="28"/>
          <w:szCs w:val="28"/>
        </w:rPr>
        <w:t>наименование Стороны</w:t>
      </w:r>
      <w:r w:rsidRPr="00EB0239">
        <w:rPr>
          <w:sz w:val="28"/>
          <w:szCs w:val="28"/>
        </w:rPr>
        <w:t>]: [</w:t>
      </w:r>
      <w:r w:rsidRPr="00A12C7C">
        <w:rPr>
          <w:iCs/>
          <w:sz w:val="28"/>
          <w:szCs w:val="28"/>
        </w:rPr>
        <w:t>адрес электронной почты</w:t>
      </w:r>
      <w:r w:rsidRPr="00EB0239">
        <w:rPr>
          <w:sz w:val="28"/>
          <w:szCs w:val="28"/>
        </w:rPr>
        <w:t>]</w:t>
      </w:r>
    </w:p>
    <w:p w:rsidR="00756542" w:rsidRPr="000422E2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115441">
        <w:rPr>
          <w:sz w:val="28"/>
          <w:szCs w:val="28"/>
        </w:rPr>
        <w:t xml:space="preserve">Исполнитель: </w:t>
      </w:r>
      <w:r w:rsidRPr="00A12C7C">
        <w:t>info@norao.ru</w:t>
      </w:r>
      <w:r w:rsidRPr="00A12C7C">
        <w:rPr>
          <w:sz w:val="28"/>
          <w:szCs w:val="28"/>
        </w:rPr>
        <w:t xml:space="preserve">, </w:t>
      </w:r>
      <w:r w:rsidRPr="00A12C7C">
        <w:t>ciac@norao.ru</w:t>
      </w:r>
      <w:r w:rsidRPr="00A12C7C">
        <w:rPr>
          <w:sz w:val="28"/>
          <w:szCs w:val="28"/>
        </w:rPr>
        <w:t>.</w:t>
      </w:r>
      <w:r w:rsidRPr="000422E2">
        <w:rPr>
          <w:b/>
          <w:sz w:val="28"/>
          <w:szCs w:val="28"/>
        </w:rPr>
        <w:t xml:space="preserve"> 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Стороны принимают на себя обязанность добровольно исполнять арбитражное решение.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Стороны прямо соглашаются, что в случае,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Стороны прямо соглашаются, что арбитражное решение является окончательным для Сторон и отмене не подлежит.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В случаях, предусмотренных статьей 25 Правил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Сторонами может быть заключено соглашение о рассмотрении спора в рамках ускоренной процедуры арбитража.</w:t>
      </w:r>
    </w:p>
    <w:p w:rsidR="00756542" w:rsidRPr="00EB0239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A12C7C">
        <w:rPr>
          <w:bCs/>
          <w:iCs/>
          <w:sz w:val="28"/>
          <w:szCs w:val="28"/>
        </w:rPr>
        <w:t xml:space="preserve">5.3. Третейская оговорка, применяемая в случае, если </w:t>
      </w:r>
      <w:r>
        <w:rPr>
          <w:bCs/>
          <w:iCs/>
          <w:sz w:val="28"/>
          <w:szCs w:val="28"/>
        </w:rPr>
        <w:t>д</w:t>
      </w:r>
      <w:r w:rsidRPr="00A12C7C">
        <w:rPr>
          <w:bCs/>
          <w:iCs/>
          <w:sz w:val="28"/>
          <w:szCs w:val="28"/>
        </w:rPr>
        <w:t>оговор заключен между организацией Госкорпорации «Росатом» и внешним контрагентом</w:t>
      </w:r>
      <w:r w:rsidRPr="00EB0239">
        <w:rPr>
          <w:sz w:val="28"/>
          <w:szCs w:val="28"/>
        </w:rPr>
        <w:t>: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8D7EB4">
        <w:rPr>
          <w:sz w:val="28"/>
          <w:szCs w:val="28"/>
        </w:rPr>
        <w:t xml:space="preserve">юбой спор, разногласие, претензия или требование, вытекающие из настоящего </w:t>
      </w:r>
      <w:r>
        <w:rPr>
          <w:sz w:val="28"/>
          <w:szCs w:val="28"/>
        </w:rPr>
        <w:t>д</w:t>
      </w:r>
      <w:r w:rsidRPr="008D7EB4">
        <w:rPr>
          <w:sz w:val="28"/>
          <w:szCs w:val="28"/>
        </w:rPr>
        <w:t>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1)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756542" w:rsidRPr="00EB0239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EB0239">
        <w:rPr>
          <w:sz w:val="28"/>
          <w:szCs w:val="28"/>
        </w:rPr>
        <w:lastRenderedPageBreak/>
        <w:t>[</w:t>
      </w:r>
      <w:r w:rsidRPr="00A12C7C">
        <w:rPr>
          <w:bCs/>
          <w:iCs/>
          <w:sz w:val="28"/>
          <w:szCs w:val="28"/>
        </w:rPr>
        <w:t>наименование Стороны</w:t>
      </w:r>
      <w:r w:rsidRPr="00EB0239">
        <w:rPr>
          <w:sz w:val="28"/>
          <w:szCs w:val="28"/>
        </w:rPr>
        <w:t>]: [</w:t>
      </w:r>
      <w:r w:rsidRPr="00A12C7C">
        <w:rPr>
          <w:iCs/>
          <w:sz w:val="28"/>
          <w:szCs w:val="28"/>
        </w:rPr>
        <w:t>адрес электронной почты</w:t>
      </w:r>
      <w:r w:rsidRPr="00EB0239">
        <w:rPr>
          <w:sz w:val="28"/>
          <w:szCs w:val="28"/>
        </w:rPr>
        <w:t>]</w:t>
      </w:r>
    </w:p>
    <w:p w:rsidR="00756542" w:rsidRPr="00EB0239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115441">
        <w:rPr>
          <w:sz w:val="28"/>
          <w:szCs w:val="28"/>
        </w:rPr>
        <w:t xml:space="preserve">Исполнитель: </w:t>
      </w:r>
      <w:r w:rsidRPr="00A12C7C">
        <w:t>info@norao.ru</w:t>
      </w:r>
      <w:r w:rsidRPr="00A12C7C">
        <w:rPr>
          <w:sz w:val="28"/>
          <w:szCs w:val="28"/>
        </w:rPr>
        <w:t xml:space="preserve">, </w:t>
      </w:r>
      <w:r w:rsidRPr="00A12C7C">
        <w:t>ciac@norao.ru</w:t>
      </w:r>
      <w:r w:rsidRPr="00A12C7C">
        <w:rPr>
          <w:sz w:val="28"/>
          <w:szCs w:val="28"/>
        </w:rPr>
        <w:t>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Стороны принимают на себя обязанность добровольно исполнять арбитражное решение.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Решение, вынесенное по итогам арбитража, является окончательным для Сторон и отмене не подлежит.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В случаях, предусмотренных главой 7 Регламента Российского арбитражного центра при автономной некоммерческой организации «Российский институт современного арбитража», Сторонами может быть заключено соглашение о рассмотрении спора в рамках ускоренной процедуры арбитража</w:t>
      </w:r>
      <w:r>
        <w:rPr>
          <w:sz w:val="28"/>
          <w:szCs w:val="28"/>
        </w:rPr>
        <w:t>;</w:t>
      </w:r>
    </w:p>
    <w:p w:rsidR="00756542" w:rsidRPr="00EB0239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A12C7C">
        <w:rPr>
          <w:iCs/>
          <w:sz w:val="28"/>
          <w:szCs w:val="28"/>
        </w:rPr>
        <w:t>либо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EB0239">
        <w:rPr>
          <w:sz w:val="28"/>
          <w:szCs w:val="28"/>
        </w:rPr>
        <w:t xml:space="preserve">2) </w:t>
      </w:r>
      <w:r w:rsidRPr="00A12C7C">
        <w:rPr>
          <w:iCs/>
          <w:sz w:val="28"/>
          <w:szCs w:val="28"/>
        </w:rPr>
        <w:t>(вариант для внешнего контрагента - резидента Российской Федерации)</w:t>
      </w:r>
      <w:r w:rsidRPr="008D7EB4">
        <w:rPr>
          <w:sz w:val="28"/>
          <w:szCs w:val="28"/>
        </w:rPr>
        <w:t xml:space="preserve"> 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A12C7C">
        <w:rPr>
          <w:iCs/>
          <w:sz w:val="28"/>
          <w:szCs w:val="28"/>
        </w:rPr>
        <w:t>(вариант для внешнего контрагента, который не является резидентом Российской Федерации)</w:t>
      </w:r>
      <w:r w:rsidRPr="00AB5DDA">
        <w:rPr>
          <w:sz w:val="28"/>
          <w:szCs w:val="28"/>
        </w:rPr>
        <w:t xml:space="preserve"> </w:t>
      </w:r>
      <w:r w:rsidRPr="008D7EB4">
        <w:rPr>
          <w:sz w:val="28"/>
          <w:szCs w:val="28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</w:t>
      </w:r>
      <w:r>
        <w:rPr>
          <w:sz w:val="28"/>
          <w:szCs w:val="28"/>
        </w:rPr>
        <w:t>;</w:t>
      </w:r>
    </w:p>
    <w:p w:rsidR="00756542" w:rsidRPr="00AB5DDA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A12C7C">
        <w:rPr>
          <w:iCs/>
          <w:sz w:val="28"/>
          <w:szCs w:val="28"/>
        </w:rPr>
        <w:t>либо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3)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</w:p>
    <w:p w:rsidR="00756542" w:rsidRPr="008D7EB4" w:rsidRDefault="00756542" w:rsidP="00756542">
      <w:pPr>
        <w:pStyle w:val="ConsPlusNormal"/>
        <w:jc w:val="center"/>
        <w:outlineLvl w:val="1"/>
        <w:rPr>
          <w:sz w:val="28"/>
          <w:szCs w:val="28"/>
        </w:rPr>
      </w:pPr>
      <w:r w:rsidRPr="008D7EB4">
        <w:rPr>
          <w:b/>
          <w:bCs/>
          <w:sz w:val="28"/>
          <w:szCs w:val="28"/>
        </w:rPr>
        <w:t>6. Раскрытие информации о цепочке собственников и бенефициаров</w:t>
      </w:r>
      <w:r>
        <w:rPr>
          <w:b/>
          <w:bCs/>
          <w:sz w:val="28"/>
          <w:szCs w:val="28"/>
        </w:rPr>
        <w:br/>
      </w:r>
      <w:r w:rsidRPr="008D7EB4">
        <w:rPr>
          <w:b/>
          <w:bCs/>
          <w:sz w:val="28"/>
          <w:szCs w:val="28"/>
        </w:rPr>
        <w:t>(в том числе конечных)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6.1. Исполнитель гарантирует Заказчику, что сведения в отношении всей цепочки собственников и руководителей, включая бенефициаров (в том числе конечных) Исполнителя, направленные с адрес</w:t>
      </w:r>
      <w:r>
        <w:rPr>
          <w:sz w:val="28"/>
          <w:szCs w:val="28"/>
        </w:rPr>
        <w:t>ов</w:t>
      </w:r>
      <w:r w:rsidRPr="008D7EB4">
        <w:rPr>
          <w:sz w:val="28"/>
          <w:szCs w:val="28"/>
        </w:rPr>
        <w:t xml:space="preserve"> электронной почты Исполнителя</w:t>
      </w:r>
      <w:r>
        <w:rPr>
          <w:b/>
          <w:sz w:val="28"/>
          <w:szCs w:val="28"/>
        </w:rPr>
        <w:t xml:space="preserve"> </w:t>
      </w:r>
      <w:r w:rsidRPr="00A12C7C">
        <w:t>ciac@norao.ru</w:t>
      </w:r>
      <w:r w:rsidRPr="00A12C7C">
        <w:rPr>
          <w:sz w:val="28"/>
          <w:szCs w:val="28"/>
        </w:rPr>
        <w:t xml:space="preserve">, </w:t>
      </w:r>
      <w:r w:rsidRPr="00A12C7C">
        <w:t>info@norao.ru</w:t>
      </w:r>
      <w:r w:rsidRPr="00A12C7C">
        <w:rPr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8D7EB4">
        <w:rPr>
          <w:sz w:val="28"/>
          <w:szCs w:val="28"/>
        </w:rPr>
        <w:t xml:space="preserve">адреса электронной почты Заказчика__________ (далее - Сведения), являются полными, точными и достоверными. При изменении Сведений Исполнитель обязан не позднее </w:t>
      </w:r>
      <w:r>
        <w:rPr>
          <w:sz w:val="28"/>
          <w:szCs w:val="28"/>
        </w:rPr>
        <w:t>5 (</w:t>
      </w:r>
      <w:r w:rsidRPr="008D7EB4">
        <w:rPr>
          <w:sz w:val="28"/>
          <w:szCs w:val="28"/>
        </w:rPr>
        <w:t>пяти</w:t>
      </w:r>
      <w:r>
        <w:rPr>
          <w:sz w:val="28"/>
          <w:szCs w:val="28"/>
        </w:rPr>
        <w:t>)</w:t>
      </w:r>
      <w:r w:rsidRPr="008D7EB4">
        <w:rPr>
          <w:sz w:val="28"/>
          <w:szCs w:val="28"/>
        </w:rPr>
        <w:t xml:space="preserve"> дней с момента таких изменений направить Заказчику соответствующее письменное уведомление с приложением копий подтверждающих документов, заверенных нотариусом или уполномоченным должностным лицом Исполнителя.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lastRenderedPageBreak/>
        <w:t>6.2. Исполнитель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лиц на обработку предоставленных Сведений Заказчику, а также на раскрытие Заказчиком Сведений, полностью или частично, компетентным органам государственной власти (в том числе Госкорпорации «Росатом»,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- Раскрытие). Исполнитель освобождает Заказчика от любой ответственности в связи с Раскрытием, в том числе возмещает Заказчику убытки, понесенные в связи с предъявлением Госкорпорации «Росатом» претензий, исков и требований любыми третьими лицами, чьи права были или могли быть нарушены таким Раскрытием.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6.3. Исполнитель и Заказчик подтверждают, что условия договора о предоставлении Сведений и о поддержании их актуальными признаны ими существенными условиями договора в соответствии со статьей 432 Гражданского кодекса Российской Федерации.</w:t>
      </w:r>
    </w:p>
    <w:p w:rsidR="00756542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 xml:space="preserve">6.4. </w:t>
      </w:r>
      <w:r w:rsidRPr="00C73903">
        <w:rPr>
          <w:sz w:val="28"/>
          <w:szCs w:val="28"/>
        </w:rPr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Заказчика от исполнения договора и предъявления Заказчику Исполнителем требования о возмещении убытков, причиненных прекращением договора. </w:t>
      </w:r>
      <w:r w:rsidRPr="00A12C7C">
        <w:rPr>
          <w:sz w:val="28"/>
          <w:szCs w:val="28"/>
        </w:rPr>
        <w:t>Д</w:t>
      </w:r>
      <w:r w:rsidRPr="00C73903">
        <w:rPr>
          <w:sz w:val="28"/>
          <w:szCs w:val="28"/>
        </w:rPr>
        <w:t>оговор считается расторгнутым с даты получения Исполнителем соответствующего письменного уведомления Заказчика</w:t>
      </w:r>
      <w:r w:rsidRPr="008D7EB4">
        <w:rPr>
          <w:sz w:val="28"/>
          <w:szCs w:val="28"/>
        </w:rPr>
        <w:t>, если более поздняя дата не будет установлена в уведомлении.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</w:p>
    <w:p w:rsidR="00756542" w:rsidRPr="008D7EB4" w:rsidRDefault="00756542" w:rsidP="00756542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8D7EB4">
        <w:rPr>
          <w:b/>
          <w:bCs/>
          <w:sz w:val="28"/>
          <w:szCs w:val="28"/>
        </w:rPr>
        <w:t>7. Порядок изменения и расторжения договор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7.1.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 xml:space="preserve">7.2. Стороны вправе в одностороннем порядке отказаться от исполнения настоящего договора при условии направления письменного уведомления о данном намерении другой Стороне не позднее чем за 10 </w:t>
      </w:r>
      <w:r>
        <w:rPr>
          <w:sz w:val="28"/>
          <w:szCs w:val="28"/>
        </w:rPr>
        <w:t xml:space="preserve">рабочих </w:t>
      </w:r>
      <w:r w:rsidRPr="008D7EB4">
        <w:rPr>
          <w:sz w:val="28"/>
          <w:szCs w:val="28"/>
        </w:rPr>
        <w:t>дней до предполагаемого дня расторжения настоящего договора.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</w:p>
    <w:p w:rsidR="00756542" w:rsidRPr="008D7EB4" w:rsidRDefault="00756542" w:rsidP="00756542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8D7EB4">
        <w:rPr>
          <w:b/>
          <w:bCs/>
          <w:sz w:val="28"/>
          <w:szCs w:val="28"/>
        </w:rPr>
        <w:t>8. Обстоятельства непреодолимой силы (форс-мажор)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8.1. 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 xml:space="preserve">8.2. Под обстоятельствами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неподвластных </w:t>
      </w:r>
      <w:r>
        <w:rPr>
          <w:sz w:val="28"/>
          <w:szCs w:val="28"/>
        </w:rPr>
        <w:t>С</w:t>
      </w:r>
      <w:r w:rsidRPr="008D7EB4">
        <w:rPr>
          <w:sz w:val="28"/>
          <w:szCs w:val="28"/>
        </w:rPr>
        <w:t xml:space="preserve">торонам, включая, но не ограничиваясь: пожар, наводнение, землетрясение, другие </w:t>
      </w:r>
      <w:r w:rsidRPr="008D7EB4">
        <w:rPr>
          <w:sz w:val="28"/>
          <w:szCs w:val="28"/>
        </w:rPr>
        <w:lastRenderedPageBreak/>
        <w:t>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органами, вступившими в силу нормативными актами органов власти.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8.3. Сторона, исполнению обязательств которой препятствует обстоятельство непреодолимой силы, обязана в течение 5 (</w:t>
      </w:r>
      <w:r>
        <w:rPr>
          <w:sz w:val="28"/>
          <w:szCs w:val="28"/>
        </w:rPr>
        <w:t>п</w:t>
      </w:r>
      <w:r w:rsidRPr="008D7EB4">
        <w:rPr>
          <w:sz w:val="28"/>
          <w:szCs w:val="28"/>
        </w:rPr>
        <w:t>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8.4. Если по прекращении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8.5. 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</w:p>
    <w:p w:rsidR="00756542" w:rsidRPr="008D7EB4" w:rsidRDefault="00756542" w:rsidP="00756542">
      <w:pPr>
        <w:pStyle w:val="ConsPlusNormal"/>
        <w:jc w:val="center"/>
        <w:outlineLvl w:val="1"/>
        <w:rPr>
          <w:sz w:val="28"/>
          <w:szCs w:val="28"/>
        </w:rPr>
      </w:pPr>
      <w:r w:rsidRPr="008D7EB4">
        <w:rPr>
          <w:b/>
          <w:bCs/>
          <w:sz w:val="28"/>
          <w:szCs w:val="28"/>
        </w:rPr>
        <w:t>9. Прочие условия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9.1.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9.2.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9.3. Заверения об обстоятельствах.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Каждая Сторона гарантирует другой Стороне, что: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D7EB4">
        <w:rPr>
          <w:sz w:val="28"/>
          <w:szCs w:val="28"/>
        </w:rPr>
        <w:t>торона вправе заключать и исполнять договор;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заключение и (или)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 (или) местного самоуправления, локальным нормативным актам Стороны, судебным решениям;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D7EB4">
        <w:rPr>
          <w:sz w:val="28"/>
          <w:szCs w:val="28"/>
        </w:rPr>
        <w:t>тороной получены все и любые разрешения, одобрения и согласования, необходимые ей для заключения и (или) исполнения договора (в том числе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9.3.1. Исполнитель настоящим гарантирует, что он не контролиру</w:t>
      </w:r>
      <w:r>
        <w:rPr>
          <w:sz w:val="28"/>
          <w:szCs w:val="28"/>
        </w:rPr>
        <w:t>е</w:t>
      </w:r>
      <w:r w:rsidRPr="008D7EB4">
        <w:rPr>
          <w:sz w:val="28"/>
          <w:szCs w:val="28"/>
        </w:rPr>
        <w:t xml:space="preserve">тся лицами, включенными в перечень лиц, указанный в </w:t>
      </w:r>
      <w:r>
        <w:rPr>
          <w:sz w:val="28"/>
          <w:szCs w:val="28"/>
        </w:rPr>
        <w:t>п</w:t>
      </w:r>
      <w:r w:rsidRPr="0075499E">
        <w:rPr>
          <w:sz w:val="28"/>
          <w:szCs w:val="28"/>
        </w:rPr>
        <w:t xml:space="preserve">остановлении Правительства </w:t>
      </w:r>
      <w:r w:rsidRPr="0075499E">
        <w:rPr>
          <w:sz w:val="28"/>
          <w:szCs w:val="28"/>
        </w:rPr>
        <w:lastRenderedPageBreak/>
        <w:t>Российской Федерации от 01.11.2018 № 1300 «О мерах по реализации</w:t>
      </w:r>
      <w:r w:rsidRPr="008D7EB4">
        <w:rPr>
          <w:sz w:val="28"/>
          <w:szCs w:val="28"/>
        </w:rPr>
        <w:t xml:space="preserve"> Указа Президента Российской Федерации от 22.10.2018 № 592», а также что ни он сам, ни лицо, подписавшее настоящий договор, не включены в перечни лиц в отношении которых применяются специальные экономические меры в соответствии с указанным </w:t>
      </w:r>
      <w:r>
        <w:rPr>
          <w:sz w:val="28"/>
          <w:szCs w:val="28"/>
        </w:rPr>
        <w:t>п</w:t>
      </w:r>
      <w:r w:rsidRPr="008D7EB4">
        <w:rPr>
          <w:sz w:val="28"/>
          <w:szCs w:val="28"/>
        </w:rPr>
        <w:t>остановлением Правительства Российской Федерации или в соответствии с любыми иными актами Президента или Правительства Российской Федерации.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В случае включения Исполнителя, его единоличных исполнительных органов, иных лиц</w:t>
      </w:r>
      <w:r>
        <w:rPr>
          <w:sz w:val="28"/>
          <w:szCs w:val="28"/>
        </w:rPr>
        <w:t>,</w:t>
      </w:r>
      <w:r w:rsidRPr="008D7EB4">
        <w:rPr>
          <w:sz w:val="28"/>
          <w:szCs w:val="28"/>
        </w:rPr>
        <w:t xml:space="preserve"> действующих от его имени или лиц, которые его контролируют в перечни лиц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 Исполнитель незамедлительно информирует об этом Заказчика.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 xml:space="preserve">Исполнитель и Заказчик подтверждают, что условия настоящего пункта признаны ими существенными условиями настоящего </w:t>
      </w:r>
      <w:r>
        <w:rPr>
          <w:sz w:val="28"/>
          <w:szCs w:val="28"/>
        </w:rPr>
        <w:t>д</w:t>
      </w:r>
      <w:r w:rsidRPr="008D7EB4">
        <w:rPr>
          <w:sz w:val="28"/>
          <w:szCs w:val="28"/>
        </w:rPr>
        <w:t xml:space="preserve">оговора в соответствии со </w:t>
      </w:r>
      <w:r w:rsidRPr="0075499E">
        <w:rPr>
          <w:sz w:val="28"/>
          <w:szCs w:val="28"/>
        </w:rPr>
        <w:t>статьей 432 Гражданского</w:t>
      </w:r>
      <w:r w:rsidRPr="008D7EB4">
        <w:rPr>
          <w:sz w:val="28"/>
          <w:szCs w:val="28"/>
        </w:rPr>
        <w:t xml:space="preserve"> кодекса Российской Федерации.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 xml:space="preserve">Если специальной нормой части второй Гражданского кодекса Российской Федерации не установлено иное, не предоставление Исполнителем указанной в настоящем пункте информации, а равно получение Заказчиком соответствующей информации о включении Исполнителя,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Заказчика от исполнения </w:t>
      </w:r>
      <w:r>
        <w:rPr>
          <w:sz w:val="28"/>
          <w:szCs w:val="28"/>
        </w:rPr>
        <w:t>д</w:t>
      </w:r>
      <w:r w:rsidRPr="008D7EB4">
        <w:rPr>
          <w:sz w:val="28"/>
          <w:szCs w:val="28"/>
        </w:rPr>
        <w:t>оговора. Договор считается расторгнутым с даты получения Исполнителем соответствующего письменного уведомления Заказчика, если более поздняя дата не будет установлена в уведомлении.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Факт включения Исполнителя,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Исполнителя.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9.4. Положения о внесении сведений в информационную систему «Расчет рейтинга деловой репутации поставщиков»: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Исполнитель 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www.rdr.rosatom.ru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1) выставленные Заказчиком и принятые Исполнителем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 xml:space="preserve">2) выставленные Заказчиком и принятые Исполнителем претензии </w:t>
      </w:r>
      <w:r w:rsidRPr="008D7EB4">
        <w:rPr>
          <w:sz w:val="28"/>
          <w:szCs w:val="28"/>
        </w:rPr>
        <w:lastRenderedPageBreak/>
        <w:t>(требования) к качеству продукции (товаров, работ, услуг) по настоящему договору и (или) убытки, причиненные ненадлежащим качеством продукции (товаров, работ, услуг);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3) судебные решения (включая решения третейских судов) о выплате Исполнителем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4) судебные решения (включая решения третейских судов) об удовлетворении Исполнителем претензии (требования) Заказчика к качеству продукции (товаров, работ, услуг) по настоящему договору и (или) возмещении убытков, причиненных ненадлежащим качеством продукции (товаров, работ, услуг);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5) подтвержденные судебными актами факты передачи Заказчику Исполнителем продукции (товаров, работ, услуг) по настоящему договору, нарушающей права третьих лиц;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6) подтвержденные судебными актами факты фальсификации Исполнителем документов на этапе заключения или исполнения настоящего договора.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Исполнитель предупрежден, что сведения, включенные в информационную систему «Расчет рейтинга деловой репутации поставщиков», могут быть использованы Заказчиком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9.5.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9.6. Стороны допускают подписание документов с использованием факсимильного воспроизведения подписей в пределах полномочий должностных лиц. По</w:t>
      </w:r>
      <w:r>
        <w:rPr>
          <w:sz w:val="28"/>
          <w:szCs w:val="28"/>
        </w:rPr>
        <w:t xml:space="preserve">дписание документов допускается </w:t>
      </w:r>
      <w:r w:rsidRPr="008D7EB4">
        <w:rPr>
          <w:sz w:val="28"/>
          <w:szCs w:val="28"/>
        </w:rPr>
        <w:t>при ведении меж</w:t>
      </w:r>
      <w:r>
        <w:rPr>
          <w:sz w:val="28"/>
          <w:szCs w:val="28"/>
        </w:rPr>
        <w:t>ду Сторонами деловой переписки</w:t>
      </w:r>
      <w:r w:rsidRPr="008D7EB4">
        <w:rPr>
          <w:sz w:val="28"/>
          <w:szCs w:val="28"/>
        </w:rPr>
        <w:t>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9.</w:t>
      </w:r>
      <w:r>
        <w:rPr>
          <w:sz w:val="28"/>
          <w:szCs w:val="28"/>
        </w:rPr>
        <w:t>7</w:t>
      </w:r>
      <w:r w:rsidRPr="008D7EB4">
        <w:rPr>
          <w:sz w:val="28"/>
          <w:szCs w:val="28"/>
        </w:rPr>
        <w:t>. Настоящий договор может быть заключен Сторонами путем обмена подписанными документами посредством факсимильной связи.</w:t>
      </w:r>
    </w:p>
    <w:p w:rsidR="00756542" w:rsidRPr="008D7EB4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 xml:space="preserve">Стороны договорились о том, что договор и иные документы, подписанные уполномоченными лицами, заверенные печатью и переданные противоположной </w:t>
      </w:r>
      <w:r>
        <w:rPr>
          <w:sz w:val="28"/>
          <w:szCs w:val="28"/>
        </w:rPr>
        <w:t>С</w:t>
      </w:r>
      <w:r w:rsidRPr="008D7EB4">
        <w:rPr>
          <w:sz w:val="28"/>
          <w:szCs w:val="28"/>
        </w:rPr>
        <w:t>тороне посредством факсимильной связи признаются сторонами полноценными юридическими документами.</w:t>
      </w:r>
    </w:p>
    <w:p w:rsidR="00756542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8D7EB4">
        <w:rPr>
          <w:sz w:val="28"/>
          <w:szCs w:val="28"/>
        </w:rPr>
        <w:t>Стороны обязуются предоставить оригиналы указанных документов противоположной стороне в течение 30 дней, с момента их подписания.</w:t>
      </w:r>
    </w:p>
    <w:p w:rsidR="00756542" w:rsidRPr="0001366A" w:rsidRDefault="00756542" w:rsidP="00756542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72533E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8</w:t>
      </w:r>
      <w:r w:rsidRPr="0072533E">
        <w:rPr>
          <w:rFonts w:ascii="Times New Roman" w:hAnsi="Times New Roman"/>
          <w:sz w:val="28"/>
          <w:szCs w:val="28"/>
        </w:rPr>
        <w:t xml:space="preserve">. </w:t>
      </w:r>
      <w:r w:rsidRPr="0001366A">
        <w:rPr>
          <w:rFonts w:ascii="Times New Roman" w:eastAsia="Times New Roman" w:hAnsi="Times New Roman"/>
          <w:b/>
          <w:i/>
          <w:snapToGrid w:val="0"/>
          <w:sz w:val="28"/>
          <w:szCs w:val="28"/>
        </w:rPr>
        <w:t>(выбирается требуемый вариант условия, текст курсивом и иные варианты удаляются)</w:t>
      </w:r>
    </w:p>
    <w:p w:rsidR="00756542" w:rsidRPr="0001366A" w:rsidRDefault="00756542" w:rsidP="00756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napToGrid w:val="0"/>
          <w:sz w:val="28"/>
          <w:szCs w:val="28"/>
        </w:rPr>
      </w:pPr>
      <w:r w:rsidRPr="0001366A">
        <w:rPr>
          <w:rFonts w:ascii="Times New Roman" w:eastAsia="Times New Roman" w:hAnsi="Times New Roman"/>
          <w:b/>
          <w:i/>
          <w:snapToGrid w:val="0"/>
          <w:sz w:val="28"/>
          <w:szCs w:val="28"/>
        </w:rPr>
        <w:t>Вариант условия для случая, если в рамках договора не предполагается обмен информацией ограниченного доступа:</w:t>
      </w:r>
    </w:p>
    <w:p w:rsidR="00756542" w:rsidRPr="0072533E" w:rsidRDefault="00756542" w:rsidP="00756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72533E">
        <w:rPr>
          <w:rFonts w:ascii="Times New Roman" w:eastAsia="Times New Roman" w:hAnsi="Times New Roman"/>
          <w:snapToGrid w:val="0"/>
          <w:sz w:val="28"/>
          <w:szCs w:val="28"/>
        </w:rPr>
        <w:t xml:space="preserve">В рамках настоящего договора передается только общедоступная информация. </w:t>
      </w:r>
    </w:p>
    <w:p w:rsidR="00756542" w:rsidRPr="0072533E" w:rsidRDefault="00756542" w:rsidP="00756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72533E">
        <w:rPr>
          <w:rFonts w:ascii="Times New Roman" w:eastAsia="Times New Roman" w:hAnsi="Times New Roman"/>
          <w:snapToGrid w:val="0"/>
          <w:sz w:val="28"/>
          <w:szCs w:val="28"/>
        </w:rPr>
        <w:t xml:space="preserve">В случае необходимости обмена информацией, составляющей коммерческую тайну, такой обмен будет осуществляться Сторонами в соответствии с условиями договора о присоединении к Единой отраслевой политике защиты информации, </w:t>
      </w:r>
      <w:r w:rsidRPr="0072533E">
        <w:rPr>
          <w:rFonts w:ascii="Times New Roman" w:eastAsia="Times New Roman" w:hAnsi="Times New Roman"/>
          <w:snapToGrid w:val="0"/>
          <w:sz w:val="28"/>
          <w:szCs w:val="28"/>
        </w:rPr>
        <w:lastRenderedPageBreak/>
        <w:t xml:space="preserve">составляющей коммерческую тайну в Госкорпорации «Росатом» и ее организациях от 02.09.2016 № 1/10804-Д (далее – Договор о присоединении), который Cтороны акцептовали в порядке, установленном Договором о присоединении. Если Сторонами Договор о присоединении не заключался, то обмен информацией, составляющей коммерческую тайну, будет осуществляться только после заключения ими договора о конфиденциальности и неразглашении информации, составляющей коммерческую тайну, по форме, являющейся приложением № 1 к </w:t>
      </w:r>
      <w:r>
        <w:rPr>
          <w:rFonts w:ascii="Times New Roman" w:eastAsia="Times New Roman" w:hAnsi="Times New Roman"/>
          <w:snapToGrid w:val="0"/>
          <w:sz w:val="28"/>
          <w:szCs w:val="28"/>
        </w:rPr>
        <w:t>д</w:t>
      </w:r>
      <w:r w:rsidRPr="0072533E">
        <w:rPr>
          <w:rFonts w:ascii="Times New Roman" w:eastAsia="Times New Roman" w:hAnsi="Times New Roman"/>
          <w:snapToGrid w:val="0"/>
          <w:sz w:val="28"/>
          <w:szCs w:val="28"/>
        </w:rPr>
        <w:t xml:space="preserve">оговору. </w:t>
      </w:r>
    </w:p>
    <w:p w:rsidR="00756542" w:rsidRPr="0072533E" w:rsidRDefault="00756542" w:rsidP="00756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72533E">
        <w:rPr>
          <w:rFonts w:ascii="Times New Roman" w:eastAsia="Times New Roman" w:hAnsi="Times New Roman"/>
          <w:snapToGrid w:val="0"/>
          <w:sz w:val="28"/>
          <w:szCs w:val="28"/>
        </w:rPr>
        <w:t xml:space="preserve">В случае необходимости обмена служебной информацией ограниченного распространения, обмен такой информацией будет осуществляться Сторонами в соответствии с условиями, установленными приказом Госкорпорации «Росатом» от 30.10.2018 № 1/1230-П, с которым Стороны ознакомлены на дату заключения </w:t>
      </w:r>
      <w:r>
        <w:rPr>
          <w:rFonts w:ascii="Times New Roman" w:eastAsia="Times New Roman" w:hAnsi="Times New Roman"/>
          <w:snapToGrid w:val="0"/>
          <w:sz w:val="28"/>
          <w:szCs w:val="28"/>
        </w:rPr>
        <w:t>д</w:t>
      </w:r>
      <w:r w:rsidRPr="0072533E">
        <w:rPr>
          <w:rFonts w:ascii="Times New Roman" w:eastAsia="Times New Roman" w:hAnsi="Times New Roman"/>
          <w:snapToGrid w:val="0"/>
          <w:sz w:val="28"/>
          <w:szCs w:val="28"/>
        </w:rPr>
        <w:t>оговора.</w:t>
      </w:r>
    </w:p>
    <w:p w:rsidR="00756542" w:rsidRPr="0001366A" w:rsidRDefault="00756542" w:rsidP="00756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napToGrid w:val="0"/>
          <w:sz w:val="28"/>
          <w:szCs w:val="28"/>
        </w:rPr>
      </w:pPr>
      <w:r w:rsidRPr="0001366A">
        <w:rPr>
          <w:rFonts w:ascii="Times New Roman" w:eastAsia="Times New Roman" w:hAnsi="Times New Roman"/>
          <w:b/>
          <w:i/>
          <w:snapToGrid w:val="0"/>
          <w:sz w:val="28"/>
          <w:szCs w:val="28"/>
        </w:rPr>
        <w:t>Вариант условия для случая, если в рамках договора будет осуществляться обмен информацией, составляющей коммерческую тайну, и договор заключается с организацией отрасли, которая акцептовала Договор о присоединении</w:t>
      </w:r>
      <w:r>
        <w:rPr>
          <w:rFonts w:ascii="Times New Roman" w:eastAsia="Times New Roman" w:hAnsi="Times New Roman"/>
          <w:b/>
          <w:i/>
          <w:snapToGrid w:val="0"/>
          <w:sz w:val="28"/>
          <w:szCs w:val="28"/>
        </w:rPr>
        <w:t>.</w:t>
      </w:r>
    </w:p>
    <w:p w:rsidR="00756542" w:rsidRPr="0072533E" w:rsidRDefault="00756542" w:rsidP="00756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72533E">
        <w:rPr>
          <w:rFonts w:ascii="Times New Roman" w:eastAsia="Times New Roman" w:hAnsi="Times New Roman"/>
          <w:snapToGrid w:val="0"/>
          <w:sz w:val="28"/>
          <w:szCs w:val="28"/>
        </w:rPr>
        <w:t xml:space="preserve">В рамках настоящего </w:t>
      </w:r>
      <w:r>
        <w:rPr>
          <w:rFonts w:ascii="Times New Roman" w:eastAsia="Times New Roman" w:hAnsi="Times New Roman"/>
          <w:snapToGrid w:val="0"/>
          <w:sz w:val="28"/>
          <w:szCs w:val="28"/>
        </w:rPr>
        <w:t>д</w:t>
      </w:r>
      <w:r w:rsidRPr="0072533E">
        <w:rPr>
          <w:rFonts w:ascii="Times New Roman" w:eastAsia="Times New Roman" w:hAnsi="Times New Roman"/>
          <w:snapToGrid w:val="0"/>
          <w:sz w:val="28"/>
          <w:szCs w:val="28"/>
        </w:rPr>
        <w:t xml:space="preserve">оговора осуществляется обмен информацией, составляющей коммерческую тайну Сторон. Условия, связанные с обеспечением охраны конфиденциальности информации, составляющей коммерческую тайну Сторон, регулируются договором о присоединении к Единой отраслевой политике защиты информации, составляющей коммерческую тайну в Госкорпорации «Росатом» и ее организациях от 02.09.2016 № 1/10804-Д (далее – Договор о присоединении), который Стороны акцептовали в порядке, установленном Договором о присоединении. </w:t>
      </w:r>
    </w:p>
    <w:p w:rsidR="00756542" w:rsidRPr="0001366A" w:rsidRDefault="00756542" w:rsidP="00756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napToGrid w:val="0"/>
          <w:sz w:val="28"/>
          <w:szCs w:val="28"/>
        </w:rPr>
      </w:pPr>
      <w:r w:rsidRPr="0001366A">
        <w:rPr>
          <w:rFonts w:ascii="Times New Roman" w:eastAsia="Times New Roman" w:hAnsi="Times New Roman"/>
          <w:b/>
          <w:i/>
          <w:snapToGrid w:val="0"/>
          <w:sz w:val="28"/>
          <w:szCs w:val="28"/>
        </w:rPr>
        <w:t>Вариант условия для случая, если в рамках договора будет осуществляться обмен информацией, составляющей коммерческую тайну, и договор заключается с организацией отрасли, которая не акцептовала Договор о присоединении</w:t>
      </w:r>
      <w:r>
        <w:rPr>
          <w:rFonts w:ascii="Times New Roman" w:eastAsia="Times New Roman" w:hAnsi="Times New Roman"/>
          <w:b/>
          <w:i/>
          <w:snapToGrid w:val="0"/>
          <w:sz w:val="28"/>
          <w:szCs w:val="28"/>
        </w:rPr>
        <w:t>.</w:t>
      </w:r>
      <w:r w:rsidRPr="0001366A">
        <w:rPr>
          <w:rFonts w:ascii="Times New Roman" w:eastAsia="Times New Roman" w:hAnsi="Times New Roman"/>
          <w:b/>
          <w:i/>
          <w:snapToGrid w:val="0"/>
          <w:sz w:val="28"/>
          <w:szCs w:val="28"/>
        </w:rPr>
        <w:t xml:space="preserve"> </w:t>
      </w:r>
    </w:p>
    <w:p w:rsidR="00756542" w:rsidRPr="0072533E" w:rsidRDefault="00756542" w:rsidP="00756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72533E">
        <w:rPr>
          <w:rFonts w:ascii="Times New Roman" w:eastAsia="Times New Roman" w:hAnsi="Times New Roman"/>
          <w:snapToGrid w:val="0"/>
          <w:sz w:val="28"/>
          <w:szCs w:val="28"/>
        </w:rPr>
        <w:t xml:space="preserve">В рамках настоящего </w:t>
      </w:r>
      <w:r>
        <w:rPr>
          <w:rFonts w:ascii="Times New Roman" w:eastAsia="Times New Roman" w:hAnsi="Times New Roman"/>
          <w:snapToGrid w:val="0"/>
          <w:sz w:val="28"/>
          <w:szCs w:val="28"/>
        </w:rPr>
        <w:t>д</w:t>
      </w:r>
      <w:r w:rsidRPr="0072533E">
        <w:rPr>
          <w:rFonts w:ascii="Times New Roman" w:eastAsia="Times New Roman" w:hAnsi="Times New Roman"/>
          <w:snapToGrid w:val="0"/>
          <w:sz w:val="28"/>
          <w:szCs w:val="28"/>
        </w:rPr>
        <w:t xml:space="preserve">оговора осуществляется обмен информацией, составляющей коммерческую тайну Сторон. Условия, связанные с обеспечением охраны конфиденциальности информации, составляющей коммерческую тайну Сторон, регулируются договором о конфиденциальности и неразглашении информации, составляющей коммерческую тайну, который заключается Сторонами по форме, являющейся приложением № 1 к </w:t>
      </w:r>
      <w:r>
        <w:rPr>
          <w:rFonts w:ascii="Times New Roman" w:eastAsia="Times New Roman" w:hAnsi="Times New Roman"/>
          <w:snapToGrid w:val="0"/>
          <w:sz w:val="28"/>
          <w:szCs w:val="28"/>
        </w:rPr>
        <w:t>д</w:t>
      </w:r>
      <w:r w:rsidRPr="0072533E">
        <w:rPr>
          <w:rFonts w:ascii="Times New Roman" w:eastAsia="Times New Roman" w:hAnsi="Times New Roman"/>
          <w:snapToGrid w:val="0"/>
          <w:sz w:val="28"/>
          <w:szCs w:val="28"/>
        </w:rPr>
        <w:t>оговору.</w:t>
      </w:r>
    </w:p>
    <w:p w:rsidR="00756542" w:rsidRPr="0001366A" w:rsidRDefault="00756542" w:rsidP="00756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1366A">
        <w:rPr>
          <w:rFonts w:ascii="Times New Roman" w:eastAsia="Times New Roman" w:hAnsi="Times New Roman"/>
          <w:b/>
          <w:i/>
          <w:sz w:val="28"/>
          <w:szCs w:val="28"/>
        </w:rPr>
        <w:t>Вариант для случая, если по договору предполагается передача служебной информации ограниченного распространения и договор заключается с организацией отрасли</w:t>
      </w:r>
      <w:r>
        <w:rPr>
          <w:rFonts w:ascii="Times New Roman" w:eastAsia="Times New Roman" w:hAnsi="Times New Roman"/>
          <w:b/>
          <w:i/>
          <w:sz w:val="28"/>
          <w:szCs w:val="28"/>
        </w:rPr>
        <w:t>.</w:t>
      </w:r>
      <w:r w:rsidRPr="0001366A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756542" w:rsidRPr="0072533E" w:rsidRDefault="00756542" w:rsidP="00756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533E">
        <w:rPr>
          <w:rFonts w:ascii="Times New Roman" w:eastAsia="Times New Roman" w:hAnsi="Times New Roman"/>
          <w:sz w:val="28"/>
          <w:szCs w:val="28"/>
        </w:rPr>
        <w:t xml:space="preserve">Условия обмена Сторонами служебной информации ограниченного распространения регулируется приказом Госкорпорации «Росатом» от 30.10.2018 № 1/1230-П. Стороны ознакомлены с указанным приказом на дату заключения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72533E">
        <w:rPr>
          <w:rFonts w:ascii="Times New Roman" w:eastAsia="Times New Roman" w:hAnsi="Times New Roman"/>
          <w:sz w:val="28"/>
          <w:szCs w:val="28"/>
        </w:rPr>
        <w:t>оговора.</w:t>
      </w:r>
    </w:p>
    <w:p w:rsidR="00756542" w:rsidRPr="008D7EB4" w:rsidRDefault="00756542" w:rsidP="00756542">
      <w:pPr>
        <w:pStyle w:val="ConsPlusNormal"/>
        <w:jc w:val="center"/>
        <w:outlineLvl w:val="1"/>
        <w:rPr>
          <w:sz w:val="28"/>
          <w:szCs w:val="28"/>
        </w:rPr>
      </w:pPr>
      <w:r w:rsidRPr="008D7EB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8D7EB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Заключительные положения</w:t>
      </w:r>
    </w:p>
    <w:p w:rsidR="00756542" w:rsidRPr="002210EA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2210E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210EA">
        <w:rPr>
          <w:sz w:val="28"/>
          <w:szCs w:val="28"/>
        </w:rPr>
        <w:t>.1.</w:t>
      </w:r>
      <w:r w:rsidRPr="002210EA">
        <w:rPr>
          <w:sz w:val="28"/>
          <w:szCs w:val="28"/>
        </w:rPr>
        <w:tab/>
        <w:t xml:space="preserve">Любые изменения и дополнения к </w:t>
      </w:r>
      <w:r>
        <w:rPr>
          <w:sz w:val="28"/>
          <w:szCs w:val="28"/>
        </w:rPr>
        <w:t>д</w:t>
      </w:r>
      <w:r w:rsidRPr="002210EA">
        <w:rPr>
          <w:sz w:val="28"/>
          <w:szCs w:val="28"/>
        </w:rPr>
        <w:t>оговору действительны лишь при условии, если они совершены в письменной форме и подписаны Сторонами.</w:t>
      </w:r>
    </w:p>
    <w:p w:rsidR="00756542" w:rsidRPr="002210EA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2210EA">
        <w:rPr>
          <w:sz w:val="28"/>
          <w:szCs w:val="28"/>
        </w:rPr>
        <w:t>.2.</w:t>
      </w:r>
      <w:r w:rsidRPr="002210EA">
        <w:rPr>
          <w:sz w:val="28"/>
          <w:szCs w:val="28"/>
        </w:rPr>
        <w:tab/>
        <w:t xml:space="preserve">Настоящий </w:t>
      </w:r>
      <w:r>
        <w:rPr>
          <w:sz w:val="28"/>
          <w:szCs w:val="28"/>
        </w:rPr>
        <w:t>д</w:t>
      </w:r>
      <w:r w:rsidRPr="002210EA">
        <w:rPr>
          <w:sz w:val="28"/>
          <w:szCs w:val="28"/>
        </w:rPr>
        <w:t>оговор составлен в двух экземплярах, имеющих одинаковую юридическую силу, по одному экземпляру для каждой из Сторон.</w:t>
      </w:r>
    </w:p>
    <w:p w:rsidR="00756542" w:rsidRPr="002210EA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210EA">
        <w:rPr>
          <w:sz w:val="28"/>
          <w:szCs w:val="28"/>
        </w:rPr>
        <w:t>.3.</w:t>
      </w:r>
      <w:r w:rsidRPr="002210EA">
        <w:rPr>
          <w:sz w:val="28"/>
          <w:szCs w:val="28"/>
        </w:rPr>
        <w:tab/>
        <w:t>Стороны обязуются информировать друг друга в письменном виде об изменении своих адресов</w:t>
      </w:r>
      <w:r>
        <w:rPr>
          <w:sz w:val="28"/>
          <w:szCs w:val="28"/>
        </w:rPr>
        <w:t>,</w:t>
      </w:r>
      <w:r w:rsidRPr="000B6857">
        <w:rPr>
          <w:sz w:val="28"/>
          <w:szCs w:val="28"/>
        </w:rPr>
        <w:t xml:space="preserve"> </w:t>
      </w:r>
      <w:r w:rsidRPr="002210EA">
        <w:rPr>
          <w:sz w:val="28"/>
          <w:szCs w:val="28"/>
        </w:rPr>
        <w:t xml:space="preserve">реквизитов и иных данных, указанных в </w:t>
      </w:r>
      <w:r>
        <w:rPr>
          <w:sz w:val="28"/>
          <w:szCs w:val="28"/>
        </w:rPr>
        <w:t>д</w:t>
      </w:r>
      <w:r w:rsidRPr="002210EA">
        <w:rPr>
          <w:sz w:val="28"/>
          <w:szCs w:val="28"/>
        </w:rPr>
        <w:t>оговоре, в течение 5 (</w:t>
      </w:r>
      <w:r>
        <w:rPr>
          <w:sz w:val="28"/>
          <w:szCs w:val="28"/>
        </w:rPr>
        <w:t>п</w:t>
      </w:r>
      <w:r w:rsidRPr="002210EA">
        <w:rPr>
          <w:sz w:val="28"/>
          <w:szCs w:val="28"/>
        </w:rPr>
        <w:t>яти) рабочих дней с даты изменения.</w:t>
      </w:r>
    </w:p>
    <w:p w:rsidR="00756542" w:rsidRPr="002210EA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210EA">
        <w:rPr>
          <w:sz w:val="28"/>
          <w:szCs w:val="28"/>
        </w:rPr>
        <w:t>.4.</w:t>
      </w:r>
      <w:r w:rsidRPr="002210EA">
        <w:rPr>
          <w:sz w:val="28"/>
          <w:szCs w:val="28"/>
        </w:rPr>
        <w:tab/>
        <w:t xml:space="preserve">Стороны подтверждают, что условия </w:t>
      </w:r>
      <w:r>
        <w:rPr>
          <w:sz w:val="28"/>
          <w:szCs w:val="28"/>
        </w:rPr>
        <w:t>д</w:t>
      </w:r>
      <w:r w:rsidRPr="002210EA">
        <w:rPr>
          <w:sz w:val="28"/>
          <w:szCs w:val="28"/>
        </w:rPr>
        <w:t xml:space="preserve">оговора о предоставлении Сведений и о поддержании их актуальными признаны ими существенными условиями настоящего </w:t>
      </w:r>
      <w:r>
        <w:rPr>
          <w:sz w:val="28"/>
          <w:szCs w:val="28"/>
        </w:rPr>
        <w:t>д</w:t>
      </w:r>
      <w:r w:rsidRPr="002210EA">
        <w:rPr>
          <w:sz w:val="28"/>
          <w:szCs w:val="28"/>
        </w:rPr>
        <w:t>оговора в соответствии со ст. 432 Гражданского кодекса Российской Федерации.</w:t>
      </w:r>
    </w:p>
    <w:p w:rsidR="00756542" w:rsidRPr="002210EA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210EA">
        <w:rPr>
          <w:sz w:val="28"/>
          <w:szCs w:val="28"/>
        </w:rPr>
        <w:t>.5.</w:t>
      </w:r>
      <w:r w:rsidRPr="002210EA">
        <w:rPr>
          <w:sz w:val="28"/>
          <w:szCs w:val="28"/>
        </w:rPr>
        <w:tab/>
        <w:t xml:space="preserve">Стороны договорились о том, что все документы к </w:t>
      </w:r>
      <w:r>
        <w:rPr>
          <w:sz w:val="28"/>
          <w:szCs w:val="28"/>
        </w:rPr>
        <w:t>д</w:t>
      </w:r>
      <w:r w:rsidRPr="002210EA">
        <w:rPr>
          <w:sz w:val="28"/>
          <w:szCs w:val="28"/>
        </w:rPr>
        <w:t>оговору, передаваемые посредством электронной связи, имеют юридическую силу и подлежат замене на оригиналы в течение 15 (</w:t>
      </w:r>
      <w:r>
        <w:rPr>
          <w:sz w:val="28"/>
          <w:szCs w:val="28"/>
        </w:rPr>
        <w:t>п</w:t>
      </w:r>
      <w:r w:rsidRPr="002210EA">
        <w:rPr>
          <w:sz w:val="28"/>
          <w:szCs w:val="28"/>
        </w:rPr>
        <w:t>ятнадцати) рабочих дней. Обмен оригиналами документов обязателен. Стороны предпринимают все меры, чтобы экземпляры документов, передаваемые посредством электронной связи, были читаемы, разбираемы и со временем сохраняли содержание переданного текста.</w:t>
      </w:r>
    </w:p>
    <w:p w:rsidR="00756542" w:rsidRPr="002210EA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210EA">
        <w:rPr>
          <w:sz w:val="28"/>
          <w:szCs w:val="28"/>
        </w:rPr>
        <w:t>.6.</w:t>
      </w:r>
      <w:r w:rsidRPr="002210EA">
        <w:rPr>
          <w:sz w:val="28"/>
          <w:szCs w:val="28"/>
        </w:rPr>
        <w:tab/>
        <w:t xml:space="preserve">Ни одна из Сторон не вправе передавать свои права и обязанности по </w:t>
      </w:r>
      <w:r>
        <w:rPr>
          <w:sz w:val="28"/>
          <w:szCs w:val="28"/>
        </w:rPr>
        <w:t>д</w:t>
      </w:r>
      <w:r w:rsidRPr="002210EA">
        <w:rPr>
          <w:sz w:val="28"/>
          <w:szCs w:val="28"/>
        </w:rPr>
        <w:t>оговору третьей Стороне без согласия другой Стороны, оформленного в письменной форме.</w:t>
      </w:r>
    </w:p>
    <w:p w:rsidR="00756542" w:rsidRPr="002210EA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210E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210EA">
        <w:rPr>
          <w:sz w:val="28"/>
          <w:szCs w:val="28"/>
        </w:rPr>
        <w:t>.</w:t>
      </w:r>
      <w:r w:rsidRPr="002210EA">
        <w:rPr>
          <w:sz w:val="28"/>
          <w:szCs w:val="28"/>
        </w:rPr>
        <w:tab/>
        <w:t xml:space="preserve">Неотъемлемой частью настоящего </w:t>
      </w:r>
      <w:r>
        <w:rPr>
          <w:sz w:val="28"/>
          <w:szCs w:val="28"/>
        </w:rPr>
        <w:t>д</w:t>
      </w:r>
      <w:r w:rsidRPr="002210EA">
        <w:rPr>
          <w:sz w:val="28"/>
          <w:szCs w:val="28"/>
        </w:rPr>
        <w:t>оговора являются следующие приложения:</w:t>
      </w:r>
    </w:p>
    <w:p w:rsidR="00756542" w:rsidRPr="002210EA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2210E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2210EA">
        <w:rPr>
          <w:sz w:val="28"/>
          <w:szCs w:val="28"/>
        </w:rPr>
        <w:t xml:space="preserve"> – «Акт приёма-пер</w:t>
      </w:r>
      <w:r>
        <w:rPr>
          <w:sz w:val="28"/>
          <w:szCs w:val="28"/>
        </w:rPr>
        <w:t>едачи оказанных услуг» (форма).</w:t>
      </w:r>
    </w:p>
    <w:p w:rsidR="00756542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 w:rsidRPr="002210E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2210EA">
        <w:rPr>
          <w:sz w:val="28"/>
          <w:szCs w:val="28"/>
        </w:rPr>
        <w:t xml:space="preserve"> – «Акт сверки взаимных расчетов» (форма)</w:t>
      </w:r>
      <w:r>
        <w:rPr>
          <w:sz w:val="28"/>
          <w:szCs w:val="28"/>
        </w:rPr>
        <w:t>.</w:t>
      </w:r>
    </w:p>
    <w:p w:rsidR="00756542" w:rsidRDefault="00756542" w:rsidP="007565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___________________ (</w:t>
      </w:r>
      <w:r w:rsidRPr="00F71BA3">
        <w:rPr>
          <w:b/>
          <w:i/>
          <w:sz w:val="28"/>
          <w:szCs w:val="28"/>
        </w:rPr>
        <w:t>перечень может дополняться</w:t>
      </w:r>
      <w:r>
        <w:rPr>
          <w:sz w:val="28"/>
          <w:szCs w:val="28"/>
        </w:rPr>
        <w:t>).</w:t>
      </w:r>
    </w:p>
    <w:p w:rsidR="00756542" w:rsidRPr="008D7EB4" w:rsidRDefault="00756542" w:rsidP="00756542">
      <w:pPr>
        <w:pStyle w:val="ConsPlusNormal"/>
        <w:jc w:val="both"/>
        <w:rPr>
          <w:sz w:val="28"/>
          <w:szCs w:val="28"/>
        </w:rPr>
      </w:pPr>
    </w:p>
    <w:p w:rsidR="00756542" w:rsidRPr="008D7EB4" w:rsidRDefault="00756542" w:rsidP="00756542">
      <w:pPr>
        <w:pStyle w:val="ConsPlusNormal"/>
        <w:jc w:val="center"/>
        <w:outlineLvl w:val="1"/>
        <w:rPr>
          <w:sz w:val="28"/>
          <w:szCs w:val="28"/>
        </w:rPr>
      </w:pPr>
      <w:r w:rsidRPr="008D7EB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8D7EB4">
        <w:rPr>
          <w:b/>
          <w:bCs/>
          <w:sz w:val="28"/>
          <w:szCs w:val="28"/>
        </w:rPr>
        <w:t>. Банковские реквизиты и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8"/>
        <w:gridCol w:w="554"/>
        <w:gridCol w:w="4795"/>
      </w:tblGrid>
      <w:tr w:rsidR="00756542" w:rsidRPr="008D7EB4" w:rsidTr="00B9137F">
        <w:tc>
          <w:tcPr>
            <w:tcW w:w="4808" w:type="dxa"/>
          </w:tcPr>
          <w:p w:rsidR="00756542" w:rsidRPr="008D7EB4" w:rsidRDefault="00756542" w:rsidP="00B9137F">
            <w:pPr>
              <w:pStyle w:val="ConsPlusNormal"/>
              <w:jc w:val="center"/>
              <w:rPr>
                <w:sz w:val="28"/>
                <w:szCs w:val="28"/>
              </w:rPr>
            </w:pPr>
            <w:r w:rsidRPr="008D7EB4">
              <w:rPr>
                <w:sz w:val="28"/>
                <w:szCs w:val="28"/>
              </w:rPr>
              <w:t>ЗАКАЗЧИК</w:t>
            </w:r>
          </w:p>
        </w:tc>
        <w:tc>
          <w:tcPr>
            <w:tcW w:w="554" w:type="dxa"/>
          </w:tcPr>
          <w:p w:rsidR="00756542" w:rsidRPr="008D7EB4" w:rsidRDefault="00756542" w:rsidP="00B913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795" w:type="dxa"/>
          </w:tcPr>
          <w:p w:rsidR="00756542" w:rsidRPr="008D7EB4" w:rsidRDefault="00756542" w:rsidP="00B9137F">
            <w:pPr>
              <w:pStyle w:val="ConsPlusNormal"/>
              <w:jc w:val="center"/>
              <w:rPr>
                <w:sz w:val="28"/>
                <w:szCs w:val="28"/>
              </w:rPr>
            </w:pPr>
            <w:r w:rsidRPr="008D7EB4">
              <w:rPr>
                <w:sz w:val="28"/>
                <w:szCs w:val="28"/>
              </w:rPr>
              <w:t>ИСПОЛНИТЕЛЬ</w:t>
            </w:r>
          </w:p>
        </w:tc>
      </w:tr>
      <w:tr w:rsidR="00756542" w:rsidRPr="008D7EB4" w:rsidTr="00B9137F">
        <w:tc>
          <w:tcPr>
            <w:tcW w:w="4808" w:type="dxa"/>
          </w:tcPr>
          <w:p w:rsidR="00756542" w:rsidRPr="008D7EB4" w:rsidRDefault="00756542" w:rsidP="00B9137F">
            <w:pPr>
              <w:pStyle w:val="ConsPlusNormal"/>
              <w:rPr>
                <w:sz w:val="28"/>
                <w:szCs w:val="28"/>
              </w:rPr>
            </w:pPr>
            <w:r w:rsidRPr="008D7EB4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</w:t>
            </w:r>
            <w:r w:rsidRPr="008D7EB4">
              <w:rPr>
                <w:sz w:val="28"/>
                <w:szCs w:val="28"/>
              </w:rPr>
              <w:t>Юри</w:t>
            </w:r>
            <w:r>
              <w:rPr>
                <w:sz w:val="28"/>
                <w:szCs w:val="28"/>
              </w:rPr>
              <w:t>дический и почтовый адрес: ____</w:t>
            </w:r>
            <w:r w:rsidRPr="008D7EB4">
              <w:rPr>
                <w:sz w:val="28"/>
                <w:szCs w:val="28"/>
              </w:rPr>
              <w:t xml:space="preserve"> ____________________________________________________________________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554" w:type="dxa"/>
          </w:tcPr>
          <w:p w:rsidR="00756542" w:rsidRPr="008D7EB4" w:rsidRDefault="00756542" w:rsidP="00B913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795" w:type="dxa"/>
          </w:tcPr>
          <w:p w:rsidR="00756542" w:rsidRPr="008D7EB4" w:rsidRDefault="00756542" w:rsidP="00B9137F">
            <w:pPr>
              <w:pStyle w:val="ConsPlusNormal"/>
              <w:rPr>
                <w:sz w:val="28"/>
                <w:szCs w:val="28"/>
              </w:rPr>
            </w:pPr>
            <w:r w:rsidRPr="008D7EB4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</w:t>
            </w:r>
            <w:r w:rsidRPr="008D7EB4">
              <w:rPr>
                <w:sz w:val="28"/>
                <w:szCs w:val="28"/>
              </w:rPr>
              <w:t>Юри</w:t>
            </w:r>
            <w:r>
              <w:rPr>
                <w:sz w:val="28"/>
                <w:szCs w:val="28"/>
              </w:rPr>
              <w:t>дический и почтовый адрес: ____</w:t>
            </w:r>
            <w:r w:rsidRPr="008D7EB4">
              <w:rPr>
                <w:sz w:val="28"/>
                <w:szCs w:val="28"/>
              </w:rPr>
              <w:t xml:space="preserve"> ___________________________________________________________________________________________________</w:t>
            </w:r>
          </w:p>
        </w:tc>
      </w:tr>
      <w:tr w:rsidR="00756542" w:rsidRPr="008D7EB4" w:rsidTr="00B9137F">
        <w:tc>
          <w:tcPr>
            <w:tcW w:w="4808" w:type="dxa"/>
          </w:tcPr>
          <w:p w:rsidR="00756542" w:rsidRPr="008D7EB4" w:rsidRDefault="00756542" w:rsidP="00B9137F">
            <w:pPr>
              <w:pStyle w:val="ConsPlusNormal"/>
              <w:rPr>
                <w:sz w:val="28"/>
                <w:szCs w:val="28"/>
              </w:rPr>
            </w:pPr>
          </w:p>
          <w:p w:rsidR="00756542" w:rsidRPr="008D7EB4" w:rsidRDefault="00756542" w:rsidP="00B9137F">
            <w:pPr>
              <w:pStyle w:val="ConsPlusNormal"/>
              <w:rPr>
                <w:sz w:val="28"/>
                <w:szCs w:val="28"/>
              </w:rPr>
            </w:pPr>
            <w:r w:rsidRPr="008D7EB4">
              <w:rPr>
                <w:sz w:val="28"/>
                <w:szCs w:val="28"/>
              </w:rPr>
              <w:t>__________________ / __________ /</w:t>
            </w:r>
          </w:p>
          <w:p w:rsidR="00756542" w:rsidRDefault="00756542" w:rsidP="00B9137F">
            <w:pPr>
              <w:pStyle w:val="ConsPlusNormal"/>
              <w:rPr>
                <w:sz w:val="28"/>
                <w:szCs w:val="28"/>
              </w:rPr>
            </w:pPr>
          </w:p>
          <w:p w:rsidR="00756542" w:rsidRPr="008D7EB4" w:rsidRDefault="00756542" w:rsidP="00B9137F">
            <w:pPr>
              <w:pStyle w:val="ConsPlusNormal"/>
              <w:rPr>
                <w:sz w:val="28"/>
                <w:szCs w:val="28"/>
              </w:rPr>
            </w:pPr>
            <w:r w:rsidRPr="008D7EB4">
              <w:rPr>
                <w:sz w:val="28"/>
                <w:szCs w:val="28"/>
              </w:rPr>
              <w:t>__________________________)</w:t>
            </w:r>
          </w:p>
        </w:tc>
        <w:tc>
          <w:tcPr>
            <w:tcW w:w="554" w:type="dxa"/>
          </w:tcPr>
          <w:p w:rsidR="00756542" w:rsidRPr="008D7EB4" w:rsidRDefault="00756542" w:rsidP="00B913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795" w:type="dxa"/>
          </w:tcPr>
          <w:p w:rsidR="00756542" w:rsidRPr="008D7EB4" w:rsidRDefault="00756542" w:rsidP="00B9137F">
            <w:pPr>
              <w:pStyle w:val="ConsPlusNormal"/>
              <w:rPr>
                <w:sz w:val="28"/>
                <w:szCs w:val="28"/>
              </w:rPr>
            </w:pPr>
          </w:p>
          <w:p w:rsidR="00756542" w:rsidRDefault="00756542" w:rsidP="00B9137F">
            <w:pPr>
              <w:pStyle w:val="ConsPlusNormal"/>
              <w:rPr>
                <w:sz w:val="28"/>
                <w:szCs w:val="28"/>
              </w:rPr>
            </w:pPr>
            <w:r w:rsidRPr="008D7EB4">
              <w:rPr>
                <w:sz w:val="28"/>
                <w:szCs w:val="28"/>
              </w:rPr>
              <w:t>_______________ / _______________ /</w:t>
            </w:r>
          </w:p>
          <w:p w:rsidR="00756542" w:rsidRDefault="00756542" w:rsidP="00B9137F">
            <w:pPr>
              <w:spacing w:after="0"/>
            </w:pPr>
          </w:p>
          <w:p w:rsidR="00756542" w:rsidRPr="00115441" w:rsidRDefault="00756542" w:rsidP="00B9137F">
            <w:r w:rsidRPr="008D7EB4">
              <w:rPr>
                <w:sz w:val="28"/>
                <w:szCs w:val="28"/>
              </w:rPr>
              <w:t>__________________________)</w:t>
            </w:r>
          </w:p>
        </w:tc>
      </w:tr>
    </w:tbl>
    <w:p w:rsidR="00756542" w:rsidRPr="008D7EB4" w:rsidRDefault="00756542" w:rsidP="00756542">
      <w:pPr>
        <w:pStyle w:val="ConsPlusNormal"/>
        <w:tabs>
          <w:tab w:val="left" w:pos="5920"/>
        </w:tabs>
        <w:ind w:firstLine="540"/>
        <w:jc w:val="both"/>
        <w:rPr>
          <w:sz w:val="28"/>
          <w:szCs w:val="28"/>
        </w:rPr>
      </w:pPr>
      <w:r w:rsidRPr="008D7EB4">
        <w:rPr>
          <w:sz w:val="28"/>
          <w:szCs w:val="28"/>
          <w:vertAlign w:val="superscript"/>
        </w:rPr>
        <w:t>м.п.</w:t>
      </w:r>
      <w:r>
        <w:rPr>
          <w:sz w:val="28"/>
          <w:szCs w:val="28"/>
          <w:vertAlign w:val="superscript"/>
        </w:rPr>
        <w:tab/>
      </w:r>
      <w:r w:rsidRPr="008D7EB4">
        <w:rPr>
          <w:sz w:val="28"/>
          <w:szCs w:val="28"/>
          <w:vertAlign w:val="superscript"/>
        </w:rPr>
        <w:t>м.п.</w:t>
      </w:r>
    </w:p>
    <w:p w:rsidR="00756542" w:rsidRDefault="00756542" w:rsidP="0075654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56542" w:rsidRDefault="00756542" w:rsidP="00756542">
      <w:pPr>
        <w:pStyle w:val="ConsPlusNormal"/>
        <w:jc w:val="right"/>
      </w:pPr>
    </w:p>
    <w:p w:rsidR="00756542" w:rsidRPr="00A12C7C" w:rsidRDefault="00756542" w:rsidP="00756542">
      <w:pPr>
        <w:pStyle w:val="ConsPlusNormal"/>
        <w:ind w:left="6237"/>
        <w:rPr>
          <w:sz w:val="28"/>
          <w:szCs w:val="28"/>
        </w:rPr>
      </w:pPr>
      <w:r w:rsidRPr="00A12C7C">
        <w:rPr>
          <w:sz w:val="28"/>
          <w:szCs w:val="28"/>
        </w:rPr>
        <w:t xml:space="preserve">Приложение № 1 </w:t>
      </w:r>
    </w:p>
    <w:p w:rsidR="00756542" w:rsidRPr="000B6857" w:rsidRDefault="00756542" w:rsidP="00756542">
      <w:pPr>
        <w:pStyle w:val="ConsPlusNormal"/>
        <w:ind w:left="6237"/>
        <w:rPr>
          <w:sz w:val="28"/>
          <w:szCs w:val="28"/>
        </w:rPr>
      </w:pPr>
      <w:r w:rsidRPr="00A12C7C">
        <w:rPr>
          <w:sz w:val="28"/>
          <w:szCs w:val="28"/>
        </w:rPr>
        <w:t>к договору</w:t>
      </w:r>
      <w:r>
        <w:rPr>
          <w:sz w:val="28"/>
          <w:szCs w:val="28"/>
        </w:rPr>
        <w:br/>
      </w:r>
      <w:r w:rsidRPr="00433511">
        <w:rPr>
          <w:sz w:val="28"/>
          <w:szCs w:val="28"/>
        </w:rPr>
        <w:t>от ____</w:t>
      </w:r>
      <w:r>
        <w:rPr>
          <w:sz w:val="28"/>
          <w:szCs w:val="28"/>
        </w:rPr>
        <w:t>____</w:t>
      </w:r>
      <w:r w:rsidRPr="00433511">
        <w:rPr>
          <w:sz w:val="28"/>
          <w:szCs w:val="28"/>
        </w:rPr>
        <w:t xml:space="preserve">_ </w:t>
      </w:r>
      <w:r w:rsidRPr="00A12C7C">
        <w:rPr>
          <w:sz w:val="28"/>
          <w:szCs w:val="28"/>
        </w:rPr>
        <w:t xml:space="preserve">№ _______ </w:t>
      </w:r>
    </w:p>
    <w:p w:rsidR="00756542" w:rsidRPr="000B6857" w:rsidRDefault="00756542" w:rsidP="00756542">
      <w:pPr>
        <w:pStyle w:val="ConsPlusNormal"/>
        <w:ind w:left="6237"/>
        <w:rPr>
          <w:sz w:val="28"/>
          <w:szCs w:val="28"/>
        </w:rPr>
      </w:pPr>
    </w:p>
    <w:p w:rsidR="00756542" w:rsidRPr="00A12C7C" w:rsidRDefault="00756542" w:rsidP="00756542">
      <w:pPr>
        <w:tabs>
          <w:tab w:val="left" w:pos="567"/>
        </w:tabs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12C7C">
        <w:rPr>
          <w:rFonts w:ascii="Times New Roman" w:hAnsi="Times New Roman"/>
          <w:b/>
          <w:sz w:val="28"/>
          <w:szCs w:val="28"/>
          <w:lang w:eastAsia="ar-SA"/>
        </w:rPr>
        <w:t xml:space="preserve">Акт приема-передачи оказанных услуг (форма) </w:t>
      </w:r>
    </w:p>
    <w:p w:rsidR="00756542" w:rsidRPr="003009B6" w:rsidRDefault="00756542" w:rsidP="00756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9B6">
        <w:rPr>
          <w:rFonts w:ascii="Times New Roman" w:hAnsi="Times New Roman"/>
          <w:sz w:val="24"/>
          <w:szCs w:val="24"/>
        </w:rPr>
        <w:tab/>
      </w:r>
      <w:r w:rsidRPr="003009B6">
        <w:rPr>
          <w:rFonts w:ascii="Times New Roman" w:hAnsi="Times New Roman"/>
          <w:sz w:val="24"/>
          <w:szCs w:val="24"/>
        </w:rPr>
        <w:tab/>
      </w:r>
      <w:r w:rsidRPr="003009B6">
        <w:rPr>
          <w:rFonts w:ascii="Times New Roman" w:hAnsi="Times New Roman"/>
          <w:sz w:val="24"/>
          <w:szCs w:val="24"/>
        </w:rPr>
        <w:tab/>
      </w:r>
      <w:r w:rsidRPr="003009B6">
        <w:rPr>
          <w:rFonts w:ascii="Times New Roman" w:hAnsi="Times New Roman"/>
          <w:sz w:val="24"/>
          <w:szCs w:val="24"/>
        </w:rPr>
        <w:tab/>
      </w:r>
      <w:r w:rsidRPr="003009B6">
        <w:rPr>
          <w:rFonts w:ascii="Times New Roman" w:hAnsi="Times New Roman"/>
          <w:sz w:val="24"/>
          <w:szCs w:val="24"/>
        </w:rPr>
        <w:tab/>
      </w:r>
      <w:r w:rsidRPr="003009B6">
        <w:rPr>
          <w:rFonts w:ascii="Times New Roman" w:hAnsi="Times New Roman"/>
          <w:sz w:val="24"/>
          <w:szCs w:val="24"/>
        </w:rPr>
        <w:tab/>
      </w:r>
      <w:r w:rsidRPr="003009B6">
        <w:rPr>
          <w:rFonts w:ascii="Times New Roman" w:hAnsi="Times New Roman"/>
          <w:sz w:val="24"/>
          <w:szCs w:val="24"/>
        </w:rPr>
        <w:tab/>
      </w:r>
      <w:r w:rsidRPr="003009B6">
        <w:rPr>
          <w:rFonts w:ascii="Times New Roman" w:hAnsi="Times New Roman"/>
          <w:sz w:val="24"/>
          <w:szCs w:val="24"/>
        </w:rPr>
        <w:tab/>
      </w:r>
      <w:r w:rsidRPr="003009B6">
        <w:rPr>
          <w:rFonts w:ascii="Times New Roman" w:hAnsi="Times New Roman"/>
          <w:sz w:val="24"/>
          <w:szCs w:val="24"/>
        </w:rPr>
        <w:tab/>
      </w:r>
      <w:r w:rsidRPr="003009B6">
        <w:rPr>
          <w:rFonts w:ascii="Times New Roman" w:hAnsi="Times New Roman"/>
          <w:sz w:val="24"/>
          <w:szCs w:val="24"/>
        </w:rPr>
        <w:tab/>
      </w:r>
      <w:r w:rsidRPr="003009B6">
        <w:rPr>
          <w:rFonts w:ascii="Times New Roman" w:hAnsi="Times New Roman"/>
          <w:sz w:val="24"/>
          <w:szCs w:val="24"/>
        </w:rPr>
        <w:tab/>
      </w:r>
      <w:r w:rsidRPr="003009B6">
        <w:rPr>
          <w:rFonts w:ascii="Times New Roman" w:hAnsi="Times New Roman"/>
          <w:sz w:val="24"/>
          <w:szCs w:val="24"/>
        </w:rPr>
        <w:tab/>
      </w:r>
      <w:r w:rsidRPr="003009B6">
        <w:rPr>
          <w:rFonts w:ascii="Times New Roman" w:hAnsi="Times New Roman"/>
          <w:sz w:val="24"/>
          <w:szCs w:val="24"/>
        </w:rPr>
        <w:tab/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"/>
        <w:gridCol w:w="358"/>
        <w:gridCol w:w="359"/>
        <w:gridCol w:w="356"/>
        <w:gridCol w:w="408"/>
        <w:gridCol w:w="282"/>
        <w:gridCol w:w="282"/>
        <w:gridCol w:w="282"/>
        <w:gridCol w:w="281"/>
        <w:gridCol w:w="282"/>
        <w:gridCol w:w="282"/>
        <w:gridCol w:w="281"/>
        <w:gridCol w:w="281"/>
        <w:gridCol w:w="281"/>
        <w:gridCol w:w="281"/>
        <w:gridCol w:w="280"/>
        <w:gridCol w:w="285"/>
        <w:gridCol w:w="77"/>
        <w:gridCol w:w="98"/>
        <w:gridCol w:w="76"/>
        <w:gridCol w:w="67"/>
        <w:gridCol w:w="802"/>
        <w:gridCol w:w="282"/>
        <w:gridCol w:w="282"/>
        <w:gridCol w:w="287"/>
        <w:gridCol w:w="285"/>
        <w:gridCol w:w="279"/>
        <w:gridCol w:w="279"/>
        <w:gridCol w:w="279"/>
        <w:gridCol w:w="281"/>
        <w:gridCol w:w="288"/>
        <w:gridCol w:w="286"/>
        <w:gridCol w:w="285"/>
        <w:gridCol w:w="102"/>
        <w:gridCol w:w="177"/>
        <w:gridCol w:w="7"/>
      </w:tblGrid>
      <w:tr w:rsidR="00756542" w:rsidRPr="00531AFD" w:rsidTr="00B9137F">
        <w:trPr>
          <w:trHeight w:val="586"/>
        </w:trPr>
        <w:tc>
          <w:tcPr>
            <w:tcW w:w="260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9100" w:type="dxa"/>
            <w:gridSpan w:val="32"/>
            <w:tcBorders>
              <w:bottom w:val="single" w:sz="10" w:space="0" w:color="auto"/>
            </w:tcBorders>
            <w:shd w:val="clear" w:color="auto" w:fill="auto"/>
            <w:vAlign w:val="center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531AFD">
              <w:rPr>
                <w:rFonts w:ascii="Times New Roman" w:hAnsi="Times New Roman"/>
                <w:b/>
                <w:sz w:val="24"/>
                <w:lang w:eastAsia="ar-SA"/>
              </w:rPr>
              <w:t>Акт № ____________ от ____________________</w:t>
            </w:r>
          </w:p>
        </w:tc>
        <w:tc>
          <w:tcPr>
            <w:tcW w:w="279" w:type="dxa"/>
            <w:gridSpan w:val="3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756542" w:rsidRPr="00531AFD" w:rsidTr="00B9137F">
        <w:trPr>
          <w:gridAfter w:val="1"/>
          <w:wAfter w:w="7" w:type="dxa"/>
          <w:trHeight w:val="121"/>
        </w:trPr>
        <w:tc>
          <w:tcPr>
            <w:tcW w:w="260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7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870" w:type="dxa"/>
            <w:gridSpan w:val="2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8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gridSpan w:val="2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756542" w:rsidRPr="00531AFD" w:rsidTr="00B9137F">
        <w:trPr>
          <w:trHeight w:val="51"/>
        </w:trPr>
        <w:tc>
          <w:tcPr>
            <w:tcW w:w="260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485" w:type="dxa"/>
            <w:gridSpan w:val="4"/>
            <w:shd w:val="clear" w:color="auto" w:fill="auto"/>
            <w:vAlign w:val="center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531AFD">
              <w:rPr>
                <w:rFonts w:ascii="Times New Roman" w:hAnsi="Times New Roman"/>
                <w:sz w:val="24"/>
                <w:lang w:eastAsia="ar-SA"/>
              </w:rPr>
              <w:t>Исполнитель:</w:t>
            </w:r>
          </w:p>
        </w:tc>
        <w:tc>
          <w:tcPr>
            <w:tcW w:w="7894" w:type="dxa"/>
            <w:gridSpan w:val="31"/>
            <w:shd w:val="clear" w:color="auto" w:fill="auto"/>
          </w:tcPr>
          <w:p w:rsidR="00756542" w:rsidRPr="00531AFD" w:rsidRDefault="00756542" w:rsidP="00B9137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lang w:eastAsia="ar-SA"/>
              </w:rPr>
            </w:pPr>
            <w:r w:rsidRPr="00531AFD">
              <w:rPr>
                <w:rFonts w:ascii="Times New Roman" w:eastAsia="Calibri" w:hAnsi="Times New Roman"/>
                <w:b/>
                <w:color w:val="000000"/>
                <w:sz w:val="24"/>
                <w:lang w:eastAsia="ar-SA"/>
              </w:rPr>
              <w:t>________________________________________</w:t>
            </w:r>
          </w:p>
        </w:tc>
      </w:tr>
      <w:tr w:rsidR="00756542" w:rsidRPr="00531AFD" w:rsidTr="00B9137F">
        <w:trPr>
          <w:gridAfter w:val="1"/>
          <w:wAfter w:w="7" w:type="dxa"/>
          <w:trHeight w:val="86"/>
        </w:trPr>
        <w:tc>
          <w:tcPr>
            <w:tcW w:w="260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7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870" w:type="dxa"/>
            <w:gridSpan w:val="2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8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gridSpan w:val="2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756542" w:rsidRPr="00531AFD" w:rsidTr="00B9137F">
        <w:trPr>
          <w:trHeight w:val="51"/>
        </w:trPr>
        <w:tc>
          <w:tcPr>
            <w:tcW w:w="260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485" w:type="dxa"/>
            <w:gridSpan w:val="4"/>
            <w:shd w:val="clear" w:color="auto" w:fill="auto"/>
            <w:vAlign w:val="center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531AFD">
              <w:rPr>
                <w:rFonts w:ascii="Times New Roman" w:hAnsi="Times New Roman"/>
                <w:sz w:val="24"/>
                <w:lang w:eastAsia="ar-SA"/>
              </w:rPr>
              <w:t>Заказчик:</w:t>
            </w:r>
          </w:p>
        </w:tc>
        <w:tc>
          <w:tcPr>
            <w:tcW w:w="7894" w:type="dxa"/>
            <w:gridSpan w:val="31"/>
            <w:shd w:val="clear" w:color="auto" w:fill="auto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531AFD">
              <w:rPr>
                <w:rFonts w:ascii="Times New Roman" w:hAnsi="Times New Roman"/>
                <w:b/>
                <w:sz w:val="24"/>
                <w:lang w:eastAsia="ar-SA"/>
              </w:rPr>
              <w:t>________________________________________</w:t>
            </w:r>
          </w:p>
        </w:tc>
      </w:tr>
      <w:tr w:rsidR="00756542" w:rsidRPr="00531AFD" w:rsidTr="00B9137F">
        <w:trPr>
          <w:gridAfter w:val="1"/>
          <w:wAfter w:w="7" w:type="dxa"/>
          <w:trHeight w:val="86"/>
        </w:trPr>
        <w:tc>
          <w:tcPr>
            <w:tcW w:w="260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7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870" w:type="dxa"/>
            <w:gridSpan w:val="2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8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gridSpan w:val="2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756542" w:rsidRPr="00531AFD" w:rsidTr="00B9137F">
        <w:trPr>
          <w:trHeight w:val="51"/>
        </w:trPr>
        <w:tc>
          <w:tcPr>
            <w:tcW w:w="260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485" w:type="dxa"/>
            <w:gridSpan w:val="4"/>
            <w:shd w:val="clear" w:color="auto" w:fill="auto"/>
            <w:vAlign w:val="center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531AFD">
              <w:rPr>
                <w:rFonts w:ascii="Times New Roman" w:hAnsi="Times New Roman"/>
                <w:sz w:val="24"/>
                <w:lang w:eastAsia="ar-SA"/>
              </w:rPr>
              <w:t>Основание:</w:t>
            </w:r>
          </w:p>
        </w:tc>
        <w:tc>
          <w:tcPr>
            <w:tcW w:w="7894" w:type="dxa"/>
            <w:gridSpan w:val="31"/>
            <w:shd w:val="clear" w:color="auto" w:fill="auto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531AFD">
              <w:rPr>
                <w:rFonts w:ascii="Times New Roman" w:hAnsi="Times New Roman"/>
                <w:b/>
                <w:sz w:val="24"/>
                <w:lang w:eastAsia="ar-SA"/>
              </w:rPr>
              <w:t>________________________________________</w:t>
            </w:r>
          </w:p>
        </w:tc>
      </w:tr>
      <w:tr w:rsidR="00756542" w:rsidRPr="00531AFD" w:rsidTr="00B9137F">
        <w:trPr>
          <w:gridAfter w:val="1"/>
          <w:wAfter w:w="7" w:type="dxa"/>
          <w:trHeight w:val="86"/>
        </w:trPr>
        <w:tc>
          <w:tcPr>
            <w:tcW w:w="260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7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870" w:type="dxa"/>
            <w:gridSpan w:val="2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8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gridSpan w:val="2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756542" w:rsidRPr="00531AFD" w:rsidTr="00B9137F">
        <w:trPr>
          <w:trHeight w:val="121"/>
        </w:trPr>
        <w:tc>
          <w:tcPr>
            <w:tcW w:w="260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auto" w:fill="auto"/>
            <w:vAlign w:val="center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531AFD">
              <w:rPr>
                <w:rFonts w:ascii="Times New Roman" w:hAnsi="Times New Roman"/>
                <w:b/>
                <w:sz w:val="24"/>
                <w:lang w:eastAsia="ar-SA"/>
              </w:rPr>
              <w:t>№</w:t>
            </w:r>
          </w:p>
        </w:tc>
        <w:tc>
          <w:tcPr>
            <w:tcW w:w="4465" w:type="dxa"/>
            <w:gridSpan w:val="18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531AFD">
              <w:rPr>
                <w:rFonts w:ascii="Times New Roman" w:hAnsi="Times New Roman"/>
                <w:b/>
                <w:sz w:val="24"/>
                <w:lang w:eastAsia="ar-SA"/>
              </w:rPr>
              <w:t>Наименование работ, услуг</w:t>
            </w:r>
          </w:p>
        </w:tc>
        <w:tc>
          <w:tcPr>
            <w:tcW w:w="1367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531AFD">
              <w:rPr>
                <w:rFonts w:ascii="Times New Roman" w:hAnsi="Times New Roman"/>
                <w:b/>
                <w:sz w:val="24"/>
                <w:lang w:eastAsia="ar-SA"/>
              </w:rPr>
              <w:t>Кол-во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531AFD">
              <w:rPr>
                <w:rFonts w:ascii="Times New Roman" w:hAnsi="Times New Roman"/>
                <w:b/>
                <w:sz w:val="24"/>
                <w:lang w:eastAsia="ar-SA"/>
              </w:rPr>
              <w:t>Ед.</w:t>
            </w:r>
          </w:p>
        </w:tc>
        <w:tc>
          <w:tcPr>
            <w:tcW w:w="1115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531AFD">
              <w:rPr>
                <w:rFonts w:ascii="Times New Roman" w:hAnsi="Times New Roman"/>
                <w:b/>
                <w:sz w:val="24"/>
                <w:lang w:eastAsia="ar-SA"/>
              </w:rPr>
              <w:t>Цена</w:t>
            </w:r>
          </w:p>
        </w:tc>
        <w:tc>
          <w:tcPr>
            <w:tcW w:w="1138" w:type="dxa"/>
            <w:gridSpan w:val="6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531AFD">
              <w:rPr>
                <w:rFonts w:ascii="Times New Roman" w:hAnsi="Times New Roman"/>
                <w:b/>
                <w:sz w:val="24"/>
                <w:lang w:eastAsia="ar-SA"/>
              </w:rPr>
              <w:t>Сумма</w:t>
            </w:r>
          </w:p>
        </w:tc>
      </w:tr>
      <w:tr w:rsidR="00756542" w:rsidRPr="00531AFD" w:rsidTr="00B9137F">
        <w:trPr>
          <w:trHeight w:val="51"/>
        </w:trPr>
        <w:tc>
          <w:tcPr>
            <w:tcW w:w="260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10" w:space="0" w:color="auto"/>
              <w:left w:val="single" w:sz="10" w:space="0" w:color="auto"/>
            </w:tcBorders>
            <w:shd w:val="clear" w:color="auto" w:fill="auto"/>
            <w:vAlign w:val="center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4465" w:type="dxa"/>
            <w:gridSpan w:val="18"/>
            <w:vMerge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115" w:type="dxa"/>
            <w:gridSpan w:val="4"/>
            <w:vMerge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138" w:type="dxa"/>
            <w:gridSpan w:val="6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</w:tr>
      <w:tr w:rsidR="00756542" w:rsidRPr="00531AFD" w:rsidTr="00B9137F">
        <w:trPr>
          <w:trHeight w:val="51"/>
        </w:trPr>
        <w:tc>
          <w:tcPr>
            <w:tcW w:w="260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auto" w:fill="auto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531AFD">
              <w:rPr>
                <w:rFonts w:ascii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4465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67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115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756542" w:rsidRPr="00531AFD" w:rsidTr="00B9137F">
        <w:trPr>
          <w:gridAfter w:val="1"/>
          <w:wAfter w:w="7" w:type="dxa"/>
          <w:trHeight w:val="86"/>
        </w:trPr>
        <w:tc>
          <w:tcPr>
            <w:tcW w:w="260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5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5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5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0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98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8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8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gridSpan w:val="2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756542" w:rsidRPr="00531AFD" w:rsidTr="00B9137F">
        <w:trPr>
          <w:trHeight w:val="51"/>
        </w:trPr>
        <w:tc>
          <w:tcPr>
            <w:tcW w:w="8501" w:type="dxa"/>
            <w:gridSpan w:val="30"/>
            <w:shd w:val="clear" w:color="auto" w:fill="auto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531AFD">
              <w:rPr>
                <w:rFonts w:ascii="Times New Roman" w:hAnsi="Times New Roman"/>
                <w:b/>
                <w:sz w:val="24"/>
                <w:lang w:eastAsia="ar-SA"/>
              </w:rPr>
              <w:t>Итого:</w:t>
            </w:r>
          </w:p>
        </w:tc>
        <w:tc>
          <w:tcPr>
            <w:tcW w:w="1138" w:type="dxa"/>
            <w:gridSpan w:val="6"/>
            <w:shd w:val="clear" w:color="auto" w:fill="auto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</w:tr>
      <w:tr w:rsidR="00756542" w:rsidRPr="00531AFD" w:rsidTr="00B9137F">
        <w:trPr>
          <w:trHeight w:val="51"/>
        </w:trPr>
        <w:tc>
          <w:tcPr>
            <w:tcW w:w="8501" w:type="dxa"/>
            <w:gridSpan w:val="30"/>
            <w:shd w:val="clear" w:color="auto" w:fill="auto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ar-SA"/>
              </w:rPr>
            </w:pPr>
            <w:r w:rsidRPr="00531AFD">
              <w:rPr>
                <w:rFonts w:ascii="Times New Roman" w:hAnsi="Times New Roman"/>
                <w:sz w:val="24"/>
                <w:lang w:eastAsia="ar-SA"/>
              </w:rPr>
              <w:t>Итого НДС / Без НДС:</w:t>
            </w:r>
          </w:p>
          <w:p w:rsidR="00756542" w:rsidRPr="00531AFD" w:rsidRDefault="00756542" w:rsidP="00B9137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531AFD">
              <w:rPr>
                <w:rFonts w:ascii="Times New Roman" w:hAnsi="Times New Roman"/>
                <w:b/>
                <w:sz w:val="24"/>
                <w:lang w:eastAsia="ar-SA"/>
              </w:rPr>
              <w:t>Всего (с учетом НДС/Без НДС):</w:t>
            </w:r>
          </w:p>
        </w:tc>
        <w:tc>
          <w:tcPr>
            <w:tcW w:w="1138" w:type="dxa"/>
            <w:gridSpan w:val="6"/>
            <w:shd w:val="clear" w:color="auto" w:fill="auto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</w:tr>
      <w:tr w:rsidR="00756542" w:rsidRPr="00531AFD" w:rsidTr="00B9137F">
        <w:trPr>
          <w:gridAfter w:val="1"/>
          <w:wAfter w:w="7" w:type="dxa"/>
          <w:trHeight w:val="86"/>
        </w:trPr>
        <w:tc>
          <w:tcPr>
            <w:tcW w:w="260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7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870" w:type="dxa"/>
            <w:gridSpan w:val="2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8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gridSpan w:val="2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756542" w:rsidRPr="00531AFD" w:rsidTr="00B9137F">
        <w:trPr>
          <w:trHeight w:val="51"/>
        </w:trPr>
        <w:tc>
          <w:tcPr>
            <w:tcW w:w="260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9379" w:type="dxa"/>
            <w:gridSpan w:val="35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31AFD">
              <w:rPr>
                <w:rFonts w:ascii="Times New Roman" w:hAnsi="Times New Roman"/>
                <w:sz w:val="24"/>
                <w:lang w:eastAsia="ar-SA"/>
              </w:rPr>
              <w:t>Всего оказано услуг ____, на сумму _________________ руб.</w:t>
            </w:r>
          </w:p>
          <w:p w:rsidR="00756542" w:rsidRPr="00531AFD" w:rsidRDefault="00756542" w:rsidP="00B91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31AFD">
              <w:rPr>
                <w:rFonts w:ascii="Times New Roman" w:hAnsi="Times New Roman"/>
                <w:i/>
                <w:sz w:val="24"/>
                <w:lang w:eastAsia="ar-SA"/>
              </w:rPr>
              <w:t>Сумма прописью</w:t>
            </w:r>
          </w:p>
          <w:p w:rsidR="00756542" w:rsidRPr="00531AFD" w:rsidRDefault="00756542" w:rsidP="00B91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756542" w:rsidRPr="00531AFD" w:rsidTr="00B9137F">
        <w:trPr>
          <w:gridAfter w:val="1"/>
          <w:wAfter w:w="7" w:type="dxa"/>
          <w:trHeight w:val="51"/>
        </w:trPr>
        <w:tc>
          <w:tcPr>
            <w:tcW w:w="260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756542" w:rsidRPr="00531AFD" w:rsidTr="00B9137F">
        <w:trPr>
          <w:trHeight w:val="51"/>
        </w:trPr>
        <w:tc>
          <w:tcPr>
            <w:tcW w:w="260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bookmarkStart w:id="3" w:name="_Hlk87861715"/>
          </w:p>
        </w:tc>
        <w:tc>
          <w:tcPr>
            <w:tcW w:w="9379" w:type="dxa"/>
            <w:gridSpan w:val="35"/>
            <w:vMerge w:val="restart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31AFD">
              <w:rPr>
                <w:rFonts w:ascii="Times New Roman" w:hAnsi="Times New Roman"/>
                <w:sz w:val="24"/>
                <w:lang w:eastAsia="ar-SA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756542" w:rsidRPr="00531AFD" w:rsidTr="00B9137F">
        <w:trPr>
          <w:trHeight w:val="69"/>
        </w:trPr>
        <w:tc>
          <w:tcPr>
            <w:tcW w:w="260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9379" w:type="dxa"/>
            <w:gridSpan w:val="35"/>
            <w:vMerge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756542" w:rsidRPr="00531AFD" w:rsidTr="00B9137F">
        <w:trPr>
          <w:gridAfter w:val="1"/>
          <w:wAfter w:w="7" w:type="dxa"/>
          <w:trHeight w:val="121"/>
        </w:trPr>
        <w:tc>
          <w:tcPr>
            <w:tcW w:w="260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59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59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57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07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3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0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4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7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98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6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7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8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8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6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gridSpan w:val="2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756542" w:rsidRPr="00531AFD" w:rsidTr="00B9137F">
        <w:trPr>
          <w:gridAfter w:val="1"/>
          <w:wAfter w:w="7" w:type="dxa"/>
          <w:trHeight w:val="51"/>
        </w:trPr>
        <w:tc>
          <w:tcPr>
            <w:tcW w:w="260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7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870" w:type="dxa"/>
            <w:gridSpan w:val="2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8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gridSpan w:val="2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756542" w:rsidRPr="00531AFD" w:rsidTr="00B9137F">
        <w:trPr>
          <w:trHeight w:val="51"/>
        </w:trPr>
        <w:tc>
          <w:tcPr>
            <w:tcW w:w="260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866" w:type="dxa"/>
            <w:gridSpan w:val="16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531AFD">
              <w:rPr>
                <w:rFonts w:ascii="Times New Roman" w:hAnsi="Times New Roman"/>
                <w:b/>
                <w:sz w:val="24"/>
                <w:lang w:eastAsia="ar-SA"/>
              </w:rPr>
              <w:t>ИСПОЛНИТЕЛЬ</w:t>
            </w:r>
          </w:p>
        </w:tc>
        <w:tc>
          <w:tcPr>
            <w:tcW w:w="77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260" w:type="dxa"/>
            <w:gridSpan w:val="16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531AFD">
              <w:rPr>
                <w:rFonts w:ascii="Times New Roman" w:hAnsi="Times New Roman"/>
                <w:b/>
                <w:sz w:val="24"/>
                <w:lang w:eastAsia="ar-SA"/>
              </w:rPr>
              <w:t>ЗАКАЗЧИК</w:t>
            </w:r>
          </w:p>
        </w:tc>
      </w:tr>
      <w:tr w:rsidR="00756542" w:rsidRPr="00531AFD" w:rsidTr="00B9137F">
        <w:trPr>
          <w:trHeight w:val="714"/>
        </w:trPr>
        <w:tc>
          <w:tcPr>
            <w:tcW w:w="260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581" w:type="dxa"/>
            <w:gridSpan w:val="15"/>
            <w:shd w:val="clear" w:color="auto" w:fill="auto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lang w:eastAsia="ar-SA"/>
              </w:rPr>
            </w:pPr>
            <w:r w:rsidRPr="00531AFD">
              <w:rPr>
                <w:rFonts w:ascii="Times New Roman" w:hAnsi="Times New Roman"/>
                <w:i/>
                <w:sz w:val="24"/>
                <w:lang w:eastAsia="ar-SA"/>
              </w:rPr>
              <w:t>Должность</w:t>
            </w:r>
          </w:p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lang w:eastAsia="ar-SA"/>
              </w:rPr>
            </w:pPr>
            <w:r w:rsidRPr="00531AFD">
              <w:rPr>
                <w:rFonts w:ascii="Times New Roman" w:hAnsi="Times New Roman"/>
                <w:i/>
                <w:sz w:val="24"/>
                <w:lang w:eastAsia="ar-SA"/>
              </w:rPr>
              <w:t>Организация</w:t>
            </w:r>
          </w:p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4513" w:type="dxa"/>
            <w:gridSpan w:val="19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ind w:left="291"/>
              <w:rPr>
                <w:rFonts w:ascii="Times New Roman" w:hAnsi="Times New Roman"/>
                <w:i/>
                <w:sz w:val="24"/>
                <w:lang w:eastAsia="ar-SA"/>
              </w:rPr>
            </w:pPr>
            <w:r w:rsidRPr="00531AFD">
              <w:rPr>
                <w:rFonts w:ascii="Times New Roman" w:hAnsi="Times New Roman"/>
                <w:i/>
                <w:sz w:val="24"/>
                <w:lang w:eastAsia="ar-SA"/>
              </w:rPr>
              <w:t>Должность</w:t>
            </w:r>
          </w:p>
          <w:p w:rsidR="00756542" w:rsidRPr="00531AFD" w:rsidRDefault="00756542" w:rsidP="00B9137F">
            <w:pPr>
              <w:suppressAutoHyphens/>
              <w:spacing w:after="0" w:line="240" w:lineRule="auto"/>
              <w:ind w:left="291"/>
              <w:rPr>
                <w:rFonts w:ascii="Times New Roman" w:hAnsi="Times New Roman"/>
                <w:i/>
                <w:sz w:val="24"/>
                <w:lang w:eastAsia="ar-SA"/>
              </w:rPr>
            </w:pPr>
            <w:r w:rsidRPr="00531AFD">
              <w:rPr>
                <w:rFonts w:ascii="Times New Roman" w:hAnsi="Times New Roman"/>
                <w:i/>
                <w:sz w:val="24"/>
                <w:lang w:eastAsia="ar-SA"/>
              </w:rPr>
              <w:t>Организация</w:t>
            </w:r>
          </w:p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756542" w:rsidRPr="00531AFD" w:rsidTr="00B9137F">
        <w:trPr>
          <w:gridAfter w:val="2"/>
          <w:wAfter w:w="177" w:type="dxa"/>
          <w:trHeight w:val="233"/>
        </w:trPr>
        <w:tc>
          <w:tcPr>
            <w:tcW w:w="260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866" w:type="dxa"/>
            <w:gridSpan w:val="16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531AFD">
              <w:rPr>
                <w:rFonts w:ascii="Times New Roman" w:hAnsi="Times New Roman"/>
                <w:sz w:val="24"/>
                <w:lang w:eastAsia="ar-SA"/>
              </w:rPr>
              <w:t>__________________________</w:t>
            </w:r>
          </w:p>
        </w:tc>
        <w:tc>
          <w:tcPr>
            <w:tcW w:w="77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259" w:type="dxa"/>
            <w:gridSpan w:val="16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531AFD">
              <w:rPr>
                <w:rFonts w:ascii="Times New Roman" w:hAnsi="Times New Roman"/>
                <w:sz w:val="24"/>
                <w:lang w:eastAsia="ar-SA"/>
              </w:rPr>
              <w:t>______________________________</w:t>
            </w:r>
          </w:p>
        </w:tc>
      </w:tr>
      <w:bookmarkEnd w:id="3"/>
      <w:tr w:rsidR="00756542" w:rsidRPr="00531AFD" w:rsidTr="00B9137F">
        <w:trPr>
          <w:gridAfter w:val="1"/>
          <w:wAfter w:w="7" w:type="dxa"/>
          <w:trHeight w:val="51"/>
        </w:trPr>
        <w:tc>
          <w:tcPr>
            <w:tcW w:w="260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7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870" w:type="dxa"/>
            <w:gridSpan w:val="2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8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79" w:type="dxa"/>
            <w:gridSpan w:val="2"/>
            <w:shd w:val="clear" w:color="auto" w:fill="auto"/>
            <w:vAlign w:val="bottom"/>
          </w:tcPr>
          <w:p w:rsidR="00756542" w:rsidRPr="00531AFD" w:rsidRDefault="00756542" w:rsidP="00B913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</w:tbl>
    <w:p w:rsidR="00756542" w:rsidRPr="00531AFD" w:rsidRDefault="00756542" w:rsidP="00756542">
      <w:pPr>
        <w:spacing w:after="0" w:line="240" w:lineRule="auto"/>
        <w:jc w:val="both"/>
        <w:rPr>
          <w:rFonts w:ascii="Times New Roman" w:hAnsi="Times New Roman"/>
          <w:bCs/>
          <w:sz w:val="24"/>
          <w:lang w:eastAsia="ar-SA"/>
        </w:rPr>
      </w:pPr>
      <w:r w:rsidRPr="003009B6">
        <w:rPr>
          <w:rFonts w:ascii="Times New Roman" w:hAnsi="Times New Roman"/>
          <w:sz w:val="24"/>
          <w:szCs w:val="24"/>
        </w:rPr>
        <w:tab/>
      </w:r>
      <w:r w:rsidRPr="003009B6">
        <w:rPr>
          <w:rFonts w:ascii="Times New Roman" w:hAnsi="Times New Roman"/>
          <w:sz w:val="24"/>
          <w:szCs w:val="24"/>
        </w:rPr>
        <w:tab/>
      </w:r>
      <w:r w:rsidRPr="003009B6">
        <w:rPr>
          <w:rFonts w:ascii="Times New Roman" w:hAnsi="Times New Roman"/>
          <w:sz w:val="24"/>
          <w:szCs w:val="24"/>
        </w:rPr>
        <w:tab/>
      </w:r>
      <w:r w:rsidRPr="003009B6">
        <w:rPr>
          <w:rFonts w:ascii="Times New Roman" w:hAnsi="Times New Roman"/>
          <w:sz w:val="24"/>
          <w:szCs w:val="24"/>
        </w:rPr>
        <w:tab/>
      </w:r>
      <w:r w:rsidRPr="00531AFD">
        <w:rPr>
          <w:rFonts w:ascii="Times New Roman" w:hAnsi="Times New Roman"/>
          <w:bCs/>
          <w:sz w:val="24"/>
          <w:lang w:eastAsia="ar-SA"/>
        </w:rPr>
        <w:t>ФОРМА СОГЛАСОВАНА СТОРОНАМИ</w:t>
      </w:r>
    </w:p>
    <w:p w:rsidR="00756542" w:rsidRDefault="00756542" w:rsidP="00756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6542" w:rsidRPr="00792A6A" w:rsidRDefault="00756542" w:rsidP="00756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A6A">
        <w:rPr>
          <w:rFonts w:ascii="Times New Roman" w:hAnsi="Times New Roman"/>
          <w:b/>
          <w:sz w:val="24"/>
          <w:szCs w:val="24"/>
        </w:rPr>
        <w:t>Подписи Сторон</w:t>
      </w:r>
    </w:p>
    <w:tbl>
      <w:tblPr>
        <w:tblStyle w:val="a4"/>
        <w:tblW w:w="11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1268"/>
      </w:tblGrid>
      <w:tr w:rsidR="00756542" w:rsidRPr="00541845" w:rsidTr="00B9137F">
        <w:trPr>
          <w:jc w:val="center"/>
        </w:trPr>
        <w:tc>
          <w:tcPr>
            <w:tcW w:w="5524" w:type="dxa"/>
          </w:tcPr>
          <w:p w:rsidR="00756542" w:rsidRPr="00541845" w:rsidRDefault="00756542" w:rsidP="00B9137F">
            <w:pPr>
              <w:pStyle w:val="ad"/>
              <w:ind w:right="282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tbl>
            <w:tblPr>
              <w:tblStyle w:val="a4"/>
              <w:tblW w:w="1105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59"/>
              <w:gridCol w:w="709"/>
              <w:gridCol w:w="5284"/>
            </w:tblGrid>
            <w:tr w:rsidR="00756542" w:rsidRPr="00541845" w:rsidTr="00B9137F">
              <w:trPr>
                <w:jc w:val="center"/>
              </w:trPr>
              <w:tc>
                <w:tcPr>
                  <w:tcW w:w="5059" w:type="dxa"/>
                </w:tcPr>
                <w:p w:rsidR="00756542" w:rsidRPr="00541845" w:rsidRDefault="00756542" w:rsidP="00B9137F">
                  <w:pPr>
                    <w:widowControl w:val="0"/>
                    <w:autoSpaceDE w:val="0"/>
                    <w:autoSpaceDN w:val="0"/>
                    <w:adjustRightInd w:val="0"/>
                    <w:ind w:right="3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541845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Заказчик:</w:t>
                  </w:r>
                </w:p>
                <w:p w:rsidR="00756542" w:rsidRDefault="00756542" w:rsidP="00B9137F">
                  <w:pPr>
                    <w:widowControl w:val="0"/>
                    <w:autoSpaceDE w:val="0"/>
                    <w:autoSpaceDN w:val="0"/>
                    <w:adjustRightInd w:val="0"/>
                    <w:ind w:right="282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756542" w:rsidRPr="00541845" w:rsidRDefault="00756542" w:rsidP="00B9137F">
                  <w:pPr>
                    <w:widowControl w:val="0"/>
                    <w:autoSpaceDE w:val="0"/>
                    <w:autoSpaceDN w:val="0"/>
                    <w:adjustRightInd w:val="0"/>
                    <w:ind w:right="282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756542" w:rsidRDefault="00756542" w:rsidP="00B9137F">
                  <w:pPr>
                    <w:pStyle w:val="ad"/>
                    <w:ind w:right="282"/>
                    <w:jc w:val="center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 w:rsidRPr="00541845"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/ ____________ / ____________</w:t>
                  </w:r>
                </w:p>
                <w:p w:rsidR="00756542" w:rsidRPr="00541845" w:rsidRDefault="00756542" w:rsidP="00B9137F">
                  <w:pPr>
                    <w:pStyle w:val="ad"/>
                    <w:ind w:right="282"/>
                    <w:jc w:val="center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 w:rsidRPr="00541845"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М</w:t>
                  </w: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.</w:t>
                  </w:r>
                  <w:r w:rsidRPr="00541845"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П</w:t>
                  </w: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756542" w:rsidRPr="00541845" w:rsidRDefault="00756542" w:rsidP="00B9137F">
                  <w:pPr>
                    <w:widowControl w:val="0"/>
                    <w:autoSpaceDE w:val="0"/>
                    <w:autoSpaceDN w:val="0"/>
                    <w:adjustRightInd w:val="0"/>
                    <w:ind w:right="28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284" w:type="dxa"/>
                </w:tcPr>
                <w:p w:rsidR="00756542" w:rsidRPr="00541845" w:rsidRDefault="00756542" w:rsidP="00B9137F">
                  <w:pPr>
                    <w:widowControl w:val="0"/>
                    <w:autoSpaceDE w:val="0"/>
                    <w:autoSpaceDN w:val="0"/>
                    <w:adjustRightInd w:val="0"/>
                    <w:ind w:right="28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541845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Исполнител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ь</w:t>
                  </w:r>
                  <w:r w:rsidRPr="00541845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:</w:t>
                  </w:r>
                </w:p>
                <w:p w:rsidR="00756542" w:rsidRDefault="00756542" w:rsidP="00B9137F">
                  <w:pPr>
                    <w:pStyle w:val="ad"/>
                    <w:ind w:right="28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756542" w:rsidRPr="005118BB" w:rsidRDefault="00756542" w:rsidP="00B9137F">
                  <w:pPr>
                    <w:pStyle w:val="ad"/>
                    <w:ind w:right="28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756542" w:rsidRPr="005118BB" w:rsidRDefault="00756542" w:rsidP="00B9137F">
                  <w:pPr>
                    <w:pStyle w:val="ad"/>
                    <w:ind w:right="28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18B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/ ____________ / </w:t>
                  </w:r>
                  <w:r w:rsidRPr="00541845"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____________</w:t>
                  </w:r>
                </w:p>
                <w:p w:rsidR="00756542" w:rsidRPr="00541845" w:rsidRDefault="00756542" w:rsidP="00B9137F">
                  <w:pPr>
                    <w:widowControl w:val="0"/>
                    <w:autoSpaceDE w:val="0"/>
                    <w:autoSpaceDN w:val="0"/>
                    <w:adjustRightInd w:val="0"/>
                    <w:ind w:right="282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5118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5118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756542" w:rsidRPr="00541845" w:rsidRDefault="00756542" w:rsidP="00B9137F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56542" w:rsidRDefault="00756542" w:rsidP="00756542">
      <w:pPr>
        <w:pStyle w:val="ConsPlusNormal"/>
        <w:rPr>
          <w:sz w:val="28"/>
          <w:szCs w:val="28"/>
        </w:rPr>
      </w:pPr>
    </w:p>
    <w:p w:rsidR="00756542" w:rsidRDefault="00756542" w:rsidP="00756542">
      <w:pPr>
        <w:pStyle w:val="ConsPlusNormal"/>
        <w:rPr>
          <w:sz w:val="28"/>
          <w:szCs w:val="28"/>
        </w:rPr>
        <w:sectPr w:rsidR="00756542" w:rsidSect="00A12C7C">
          <w:headerReference w:type="default" r:id="rId7"/>
          <w:pgSz w:w="11906" w:h="16838" w:code="9"/>
          <w:pgMar w:top="1134" w:right="567" w:bottom="1134" w:left="1418" w:header="426" w:footer="0" w:gutter="0"/>
          <w:cols w:space="720"/>
          <w:noEndnote/>
          <w:titlePg/>
          <w:docGrid w:linePitch="299"/>
        </w:sectPr>
      </w:pPr>
    </w:p>
    <w:p w:rsidR="00756542" w:rsidRPr="00756542" w:rsidRDefault="00756542" w:rsidP="00756542">
      <w:pPr>
        <w:spacing w:after="0" w:line="240" w:lineRule="auto"/>
        <w:ind w:right="820"/>
        <w:jc w:val="right"/>
        <w:rPr>
          <w:rFonts w:ascii="Times New Roman" w:eastAsia="Times New Roman" w:hAnsi="Times New Roman"/>
          <w:b/>
          <w:bCs/>
          <w:sz w:val="24"/>
          <w:szCs w:val="26"/>
        </w:rPr>
      </w:pPr>
      <w:r w:rsidRPr="00756542">
        <w:rPr>
          <w:rFonts w:ascii="Times New Roman" w:eastAsia="Times New Roman" w:hAnsi="Times New Roman"/>
          <w:b/>
          <w:bCs/>
          <w:sz w:val="24"/>
          <w:szCs w:val="26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/>
          <w:bCs/>
          <w:sz w:val="24"/>
          <w:szCs w:val="26"/>
        </w:rPr>
        <w:t>2</w:t>
      </w:r>
      <w:r w:rsidRPr="00756542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</w:p>
    <w:p w:rsidR="00756542" w:rsidRPr="00756542" w:rsidRDefault="00756542" w:rsidP="00756542">
      <w:pPr>
        <w:spacing w:after="0" w:line="240" w:lineRule="auto"/>
        <w:ind w:right="1387"/>
        <w:jc w:val="right"/>
        <w:rPr>
          <w:rFonts w:ascii="Times New Roman" w:eastAsia="Times New Roman" w:hAnsi="Times New Roman"/>
          <w:b/>
          <w:bCs/>
          <w:sz w:val="24"/>
          <w:szCs w:val="26"/>
        </w:rPr>
      </w:pPr>
      <w:r w:rsidRPr="00756542">
        <w:rPr>
          <w:rFonts w:ascii="Times New Roman" w:eastAsia="Times New Roman" w:hAnsi="Times New Roman"/>
          <w:b/>
          <w:bCs/>
          <w:sz w:val="24"/>
          <w:szCs w:val="26"/>
        </w:rPr>
        <w:t>к договору</w:t>
      </w:r>
    </w:p>
    <w:p w:rsidR="00756542" w:rsidRPr="00756542" w:rsidRDefault="00756542" w:rsidP="0075654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6"/>
        </w:rPr>
      </w:pPr>
      <w:r w:rsidRPr="00756542">
        <w:rPr>
          <w:rFonts w:ascii="Times New Roman" w:eastAsia="Times New Roman" w:hAnsi="Times New Roman"/>
          <w:b/>
          <w:bCs/>
          <w:sz w:val="24"/>
          <w:szCs w:val="26"/>
        </w:rPr>
        <w:t>от _________ № _______</w:t>
      </w:r>
    </w:p>
    <w:p w:rsidR="00756542" w:rsidRDefault="00756542" w:rsidP="007565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756542" w:rsidRPr="00D64F5A" w:rsidRDefault="00756542" w:rsidP="007565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D64F5A">
        <w:rPr>
          <w:rFonts w:ascii="Times New Roman" w:eastAsia="Times New Roman" w:hAnsi="Times New Roman"/>
          <w:b/>
          <w:bCs/>
          <w:sz w:val="26"/>
          <w:szCs w:val="26"/>
        </w:rPr>
        <w:t>ФОРМА АКТА СВЕРКИ ВЗАИМОРАСЧЕТОВ</w:t>
      </w:r>
    </w:p>
    <w:p w:rsidR="00756542" w:rsidRPr="00D64F5A" w:rsidRDefault="00756542" w:rsidP="00756542">
      <w:pPr>
        <w:widowControl w:val="0"/>
        <w:spacing w:after="0" w:line="260" w:lineRule="exact"/>
        <w:jc w:val="center"/>
        <w:rPr>
          <w:rFonts w:ascii="Times New Roman" w:eastAsia="Arial Unicode MS" w:hAnsi="Times New Roman"/>
          <w:sz w:val="20"/>
          <w:szCs w:val="20"/>
        </w:rPr>
      </w:pPr>
      <w:r w:rsidRPr="00D64F5A">
        <w:rPr>
          <w:rFonts w:ascii="Times New Roman" w:eastAsia="Arial Unicode MS" w:hAnsi="Times New Roman"/>
          <w:sz w:val="20"/>
          <w:szCs w:val="20"/>
        </w:rPr>
        <w:t xml:space="preserve">г. ___________                               </w:t>
      </w:r>
      <w:r w:rsidRPr="00D64F5A">
        <w:rPr>
          <w:rFonts w:ascii="Times New Roman" w:eastAsia="Arial Unicode MS" w:hAnsi="Times New Roman"/>
          <w:sz w:val="20"/>
          <w:szCs w:val="20"/>
        </w:rPr>
        <w:tab/>
      </w:r>
      <w:r w:rsidRPr="00D64F5A">
        <w:rPr>
          <w:rFonts w:ascii="Times New Roman" w:eastAsia="Arial Unicode MS" w:hAnsi="Times New Roman"/>
          <w:sz w:val="20"/>
          <w:szCs w:val="20"/>
        </w:rPr>
        <w:tab/>
      </w:r>
      <w:r w:rsidRPr="00D64F5A">
        <w:rPr>
          <w:rFonts w:ascii="Times New Roman" w:eastAsia="Arial Unicode MS" w:hAnsi="Times New Roman"/>
          <w:sz w:val="20"/>
          <w:szCs w:val="20"/>
        </w:rPr>
        <w:tab/>
      </w:r>
      <w:r w:rsidRPr="00D64F5A">
        <w:rPr>
          <w:rFonts w:ascii="Times New Roman" w:eastAsia="Arial Unicode MS" w:hAnsi="Times New Roman"/>
          <w:sz w:val="20"/>
          <w:szCs w:val="20"/>
        </w:rPr>
        <w:tab/>
      </w:r>
      <w:r w:rsidRPr="00D64F5A">
        <w:rPr>
          <w:rFonts w:ascii="Times New Roman" w:eastAsia="Arial Unicode MS" w:hAnsi="Times New Roman"/>
          <w:sz w:val="20"/>
          <w:szCs w:val="20"/>
        </w:rPr>
        <w:tab/>
      </w:r>
      <w:r w:rsidRPr="00D64F5A">
        <w:rPr>
          <w:rFonts w:ascii="Times New Roman" w:eastAsia="Arial Unicode MS" w:hAnsi="Times New Roman"/>
          <w:sz w:val="20"/>
          <w:szCs w:val="20"/>
        </w:rPr>
        <w:tab/>
      </w:r>
      <w:r w:rsidRPr="00D64F5A">
        <w:rPr>
          <w:rFonts w:ascii="Times New Roman" w:eastAsia="Arial Unicode MS" w:hAnsi="Times New Roman"/>
          <w:sz w:val="20"/>
          <w:szCs w:val="20"/>
        </w:rPr>
        <w:tab/>
      </w:r>
      <w:r w:rsidRPr="00D64F5A">
        <w:rPr>
          <w:rFonts w:ascii="Times New Roman" w:eastAsia="Arial Unicode MS" w:hAnsi="Times New Roman"/>
          <w:sz w:val="20"/>
          <w:szCs w:val="20"/>
        </w:rPr>
        <w:tab/>
      </w:r>
      <w:r w:rsidRPr="00D64F5A">
        <w:rPr>
          <w:rFonts w:ascii="Times New Roman" w:eastAsia="Arial Unicode MS" w:hAnsi="Times New Roman"/>
          <w:sz w:val="20"/>
          <w:szCs w:val="20"/>
        </w:rPr>
        <w:tab/>
      </w:r>
      <w:r w:rsidRPr="00D64F5A">
        <w:rPr>
          <w:rFonts w:ascii="Times New Roman" w:eastAsia="Arial Unicode MS" w:hAnsi="Times New Roman"/>
          <w:sz w:val="20"/>
          <w:szCs w:val="20"/>
        </w:rPr>
        <w:tab/>
      </w:r>
      <w:r w:rsidRPr="00D64F5A">
        <w:rPr>
          <w:rFonts w:ascii="Times New Roman" w:eastAsia="Arial Unicode MS" w:hAnsi="Times New Roman"/>
          <w:sz w:val="20"/>
          <w:szCs w:val="20"/>
        </w:rPr>
        <w:tab/>
      </w:r>
      <w:r w:rsidRPr="00D64F5A">
        <w:rPr>
          <w:rFonts w:ascii="Times New Roman" w:eastAsia="Arial Unicode MS" w:hAnsi="Times New Roman"/>
          <w:sz w:val="20"/>
          <w:szCs w:val="20"/>
        </w:rPr>
        <w:tab/>
      </w:r>
      <w:r w:rsidRPr="00D64F5A">
        <w:rPr>
          <w:rFonts w:ascii="Times New Roman" w:eastAsia="Arial Unicode MS" w:hAnsi="Times New Roman"/>
          <w:sz w:val="20"/>
          <w:szCs w:val="20"/>
        </w:rPr>
        <w:tab/>
        <w:t>«___»_______20___г.</w:t>
      </w:r>
    </w:p>
    <w:p w:rsidR="00756542" w:rsidRPr="00D64F5A" w:rsidRDefault="00756542" w:rsidP="00756542">
      <w:pPr>
        <w:widowControl w:val="0"/>
        <w:tabs>
          <w:tab w:val="left" w:leader="underscore" w:pos="7930"/>
          <w:tab w:val="left" w:leader="underscore" w:pos="11582"/>
        </w:tabs>
        <w:spacing w:after="19" w:line="190" w:lineRule="exact"/>
        <w:jc w:val="both"/>
        <w:rPr>
          <w:rFonts w:ascii="Times New Roman" w:eastAsia="Times New Roman" w:hAnsi="Times New Roman"/>
          <w:sz w:val="19"/>
          <w:szCs w:val="19"/>
        </w:rPr>
      </w:pPr>
      <w:r w:rsidRPr="00D64F5A">
        <w:rPr>
          <w:rFonts w:ascii="Times New Roman" w:eastAsia="Times New Roman" w:hAnsi="Times New Roman"/>
          <w:sz w:val="19"/>
          <w:szCs w:val="19"/>
        </w:rPr>
        <w:t xml:space="preserve">Между </w:t>
      </w:r>
      <w:r w:rsidRPr="00D64F5A">
        <w:rPr>
          <w:rFonts w:ascii="Times New Roman" w:eastAsia="Times New Roman" w:hAnsi="Times New Roman"/>
          <w:b/>
          <w:sz w:val="19"/>
          <w:szCs w:val="19"/>
        </w:rPr>
        <w:t>ФГУП «НО РАО»</w:t>
      </w:r>
      <w:r w:rsidRPr="00D64F5A">
        <w:rPr>
          <w:rFonts w:ascii="Times New Roman" w:eastAsia="Times New Roman" w:hAnsi="Times New Roman"/>
          <w:sz w:val="19"/>
          <w:szCs w:val="19"/>
        </w:rPr>
        <w:t xml:space="preserve"> (ИНН 5838009089, КПП 770501001, ОГРН 1027739034344, ОКПО 12004368, р/с 40502810900000007786 в Банке ГПБ (АО) г. Москва,</w:t>
      </w:r>
      <w:r>
        <w:rPr>
          <w:rFonts w:ascii="Times New Roman" w:eastAsia="Times New Roman" w:hAnsi="Times New Roman"/>
          <w:sz w:val="19"/>
          <w:szCs w:val="19"/>
        </w:rPr>
        <w:br/>
      </w:r>
      <w:r w:rsidRPr="00D64F5A">
        <w:rPr>
          <w:rFonts w:ascii="Times New Roman" w:eastAsia="Times New Roman" w:hAnsi="Times New Roman"/>
          <w:sz w:val="19"/>
          <w:szCs w:val="19"/>
        </w:rPr>
        <w:t>к/с 30101810200000000823, БИК 044525823),</w:t>
      </w:r>
      <w:r>
        <w:rPr>
          <w:rFonts w:ascii="Times New Roman" w:eastAsia="Times New Roman" w:hAnsi="Times New Roman"/>
          <w:sz w:val="19"/>
          <w:szCs w:val="19"/>
        </w:rPr>
        <w:t xml:space="preserve"> и …</w:t>
      </w:r>
    </w:p>
    <w:p w:rsidR="00756542" w:rsidRPr="00D64F5A" w:rsidRDefault="00756542" w:rsidP="00756542">
      <w:pPr>
        <w:widowControl w:val="0"/>
        <w:spacing w:after="0" w:line="190" w:lineRule="exact"/>
        <w:ind w:right="260"/>
        <w:rPr>
          <w:rFonts w:ascii="Times New Roman" w:eastAsia="Times New Roman" w:hAnsi="Times New Roman"/>
          <w:sz w:val="19"/>
          <w:szCs w:val="19"/>
        </w:rPr>
      </w:pPr>
      <w:r w:rsidRPr="00D64F5A">
        <w:rPr>
          <w:rFonts w:ascii="Times New Roman" w:eastAsia="Times New Roman" w:hAnsi="Times New Roman"/>
          <w:sz w:val="19"/>
          <w:szCs w:val="19"/>
        </w:rPr>
        <w:t xml:space="preserve">далее совместно именуемые «Стороны», составили настоящий акт сверки взаимных расчетов о нижеследующем. </w:t>
      </w:r>
    </w:p>
    <w:p w:rsidR="00756542" w:rsidRPr="00D64F5A" w:rsidRDefault="00756542" w:rsidP="00756542">
      <w:pPr>
        <w:framePr w:w="15197" w:wrap="notBeside" w:vAnchor="text" w:hAnchor="text" w:xAlign="center" w:y="1"/>
        <w:widowControl w:val="0"/>
        <w:tabs>
          <w:tab w:val="left" w:leader="underscore" w:pos="6456"/>
          <w:tab w:val="left" w:leader="underscore" w:pos="7142"/>
          <w:tab w:val="left" w:leader="underscore" w:pos="7627"/>
        </w:tabs>
        <w:spacing w:after="0" w:line="190" w:lineRule="exact"/>
        <w:jc w:val="both"/>
        <w:rPr>
          <w:rFonts w:ascii="Times New Roman" w:eastAsia="Times New Roman" w:hAnsi="Times New Roman"/>
          <w:sz w:val="19"/>
          <w:szCs w:val="19"/>
        </w:rPr>
      </w:pPr>
      <w:r w:rsidRPr="00D64F5A">
        <w:rPr>
          <w:rFonts w:ascii="Times New Roman" w:eastAsia="Times New Roman" w:hAnsi="Times New Roman"/>
          <w:sz w:val="19"/>
          <w:szCs w:val="19"/>
        </w:rPr>
        <w:t>Сторонами проверено состояние взаиморасчетов по состоянию на «</w:t>
      </w:r>
      <w:r w:rsidRPr="00D64F5A">
        <w:rPr>
          <w:rFonts w:ascii="Times New Roman" w:eastAsia="Times New Roman" w:hAnsi="Times New Roman"/>
          <w:sz w:val="19"/>
          <w:szCs w:val="19"/>
        </w:rPr>
        <w:tab/>
        <w:t>»</w:t>
      </w:r>
      <w:r w:rsidRPr="00D64F5A">
        <w:rPr>
          <w:rFonts w:ascii="Times New Roman" w:eastAsia="Times New Roman" w:hAnsi="Times New Roman"/>
          <w:sz w:val="19"/>
          <w:szCs w:val="19"/>
        </w:rPr>
        <w:tab/>
        <w:t>20</w:t>
      </w:r>
      <w:r w:rsidRPr="00D64F5A">
        <w:rPr>
          <w:rFonts w:ascii="Times New Roman" w:eastAsia="Times New Roman" w:hAnsi="Times New Roman"/>
          <w:sz w:val="19"/>
          <w:szCs w:val="19"/>
        </w:rPr>
        <w:tab/>
        <w:t>г. По результатам сверки установлено: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49"/>
        <w:gridCol w:w="5534"/>
        <w:gridCol w:w="1565"/>
        <w:gridCol w:w="1675"/>
        <w:gridCol w:w="5674"/>
      </w:tblGrid>
      <w:tr w:rsidR="00756542" w:rsidRPr="00D64F5A" w:rsidTr="00B9137F">
        <w:trPr>
          <w:trHeight w:hRule="exact" w:val="341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542" w:rsidRPr="00D64F5A" w:rsidRDefault="00756542" w:rsidP="00B9137F">
            <w:pPr>
              <w:framePr w:w="15197" w:wrap="notBeside" w:vAnchor="text" w:hAnchor="text" w:xAlign="center" w:y="1"/>
              <w:widowControl w:val="0"/>
              <w:spacing w:after="0" w:line="17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F5A">
              <w:rPr>
                <w:rFonts w:ascii="Times New Roman" w:eastAsia="Times New Roman" w:hAnsi="Times New Roman"/>
                <w:b/>
                <w:bCs/>
                <w:sz w:val="17"/>
                <w:szCs w:val="17"/>
                <w:shd w:val="clear" w:color="auto" w:fill="FFFFFF"/>
              </w:rPr>
              <w:t>№ п/п</w:t>
            </w:r>
          </w:p>
        </w:tc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542" w:rsidRPr="00D64F5A" w:rsidRDefault="00756542" w:rsidP="00B9137F">
            <w:pPr>
              <w:framePr w:w="15197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F5A">
              <w:rPr>
                <w:rFonts w:ascii="Times New Roman" w:eastAsia="Times New Roman" w:hAnsi="Times New Roman"/>
                <w:b/>
                <w:bCs/>
                <w:sz w:val="17"/>
                <w:szCs w:val="17"/>
                <w:shd w:val="clear" w:color="auto" w:fill="FFFFFF"/>
              </w:rPr>
              <w:t>Реквизиты договора (контракта), с указанием реквизитов дополнительных соглашений (при их наличии)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542" w:rsidRPr="00D64F5A" w:rsidRDefault="00756542" w:rsidP="00B9137F">
            <w:pPr>
              <w:framePr w:w="15197" w:wrap="notBeside" w:vAnchor="text" w:hAnchor="text" w:xAlign="center" w:y="1"/>
              <w:widowControl w:val="0"/>
              <w:spacing w:after="0" w:line="17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F5A">
              <w:rPr>
                <w:rFonts w:ascii="Times New Roman" w:eastAsia="Times New Roman" w:hAnsi="Times New Roman"/>
                <w:b/>
                <w:bCs/>
                <w:sz w:val="17"/>
                <w:szCs w:val="17"/>
                <w:shd w:val="clear" w:color="auto" w:fill="FFFFFF"/>
              </w:rPr>
              <w:t>Сальдо расчетов на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6542" w:rsidRPr="00D64F5A" w:rsidRDefault="00756542" w:rsidP="00B9137F">
            <w:pPr>
              <w:framePr w:w="15197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F5A">
              <w:rPr>
                <w:rFonts w:ascii="Times New Roman" w:eastAsia="Times New Roman" w:hAnsi="Times New Roman"/>
                <w:b/>
                <w:bCs/>
                <w:sz w:val="17"/>
                <w:szCs w:val="17"/>
                <w:shd w:val="clear" w:color="auto" w:fill="FFFFFF"/>
              </w:rPr>
              <w:t>Информация о расхождениях, с указанием причины расхождений</w:t>
            </w:r>
          </w:p>
        </w:tc>
      </w:tr>
      <w:tr w:rsidR="00756542" w:rsidRPr="00D64F5A" w:rsidTr="00B9137F">
        <w:trPr>
          <w:trHeight w:hRule="exact" w:val="730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6542" w:rsidRPr="00D64F5A" w:rsidRDefault="00756542" w:rsidP="00B9137F">
            <w:pPr>
              <w:framePr w:w="15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6542" w:rsidRPr="00D64F5A" w:rsidRDefault="00756542" w:rsidP="00B9137F">
            <w:pPr>
              <w:framePr w:w="15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542" w:rsidRPr="00D64F5A" w:rsidRDefault="00756542" w:rsidP="00B9137F">
            <w:pPr>
              <w:framePr w:w="15197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F5A">
              <w:rPr>
                <w:rFonts w:ascii="Times New Roman" w:eastAsia="Times New Roman" w:hAnsi="Times New Roman"/>
                <w:b/>
                <w:bCs/>
                <w:sz w:val="17"/>
                <w:szCs w:val="17"/>
                <w:shd w:val="clear" w:color="auto" w:fill="FFFFFF"/>
              </w:rPr>
              <w:t>Задолженность Стороны 2 перед Стороной 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542" w:rsidRPr="00D64F5A" w:rsidRDefault="00756542" w:rsidP="00B9137F">
            <w:pPr>
              <w:framePr w:w="15197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F5A">
              <w:rPr>
                <w:rFonts w:ascii="Times New Roman" w:eastAsia="Times New Roman" w:hAnsi="Times New Roman"/>
                <w:b/>
                <w:bCs/>
                <w:sz w:val="17"/>
                <w:szCs w:val="17"/>
                <w:shd w:val="clear" w:color="auto" w:fill="FFFFFF"/>
              </w:rPr>
              <w:t>Задолженность Стороны 1 перед Стороной 2</w:t>
            </w:r>
          </w:p>
        </w:tc>
        <w:tc>
          <w:tcPr>
            <w:tcW w:w="56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6542" w:rsidRPr="00D64F5A" w:rsidRDefault="00756542" w:rsidP="00B9137F">
            <w:pPr>
              <w:framePr w:w="15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56542" w:rsidRPr="00D64F5A" w:rsidTr="00B9137F">
        <w:trPr>
          <w:trHeight w:hRule="exact" w:val="2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542" w:rsidRPr="00D64F5A" w:rsidRDefault="00756542" w:rsidP="00B9137F">
            <w:pPr>
              <w:framePr w:w="1519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F5A">
              <w:rPr>
                <w:rFonts w:ascii="Times New Roman" w:eastAsia="Times New Roman" w:hAnsi="Times New Roman"/>
                <w:b/>
                <w:bCs/>
                <w:sz w:val="17"/>
                <w:szCs w:val="17"/>
                <w:shd w:val="clear" w:color="auto" w:fill="FFFFFF"/>
              </w:rPr>
              <w:t>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542" w:rsidRPr="00D64F5A" w:rsidRDefault="00756542" w:rsidP="00B9137F">
            <w:pPr>
              <w:framePr w:w="1519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F5A">
              <w:rPr>
                <w:rFonts w:ascii="Times New Roman" w:eastAsia="Times New Roman" w:hAnsi="Times New Roman"/>
                <w:b/>
                <w:bCs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542" w:rsidRPr="00D64F5A" w:rsidRDefault="00756542" w:rsidP="00B9137F">
            <w:pPr>
              <w:framePr w:w="1519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F5A">
              <w:rPr>
                <w:rFonts w:ascii="Times New Roman" w:eastAsia="Times New Roman" w:hAnsi="Times New Roman"/>
                <w:b/>
                <w:bCs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542" w:rsidRPr="00D64F5A" w:rsidRDefault="00756542" w:rsidP="00B9137F">
            <w:pPr>
              <w:framePr w:w="1519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F5A">
              <w:rPr>
                <w:rFonts w:ascii="Times New Roman" w:eastAsia="Times New Roman" w:hAnsi="Times New Roman"/>
                <w:b/>
                <w:bCs/>
                <w:sz w:val="17"/>
                <w:szCs w:val="17"/>
                <w:shd w:val="clear" w:color="auto" w:fill="FFFFFF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6542" w:rsidRPr="00D64F5A" w:rsidRDefault="00756542" w:rsidP="00B9137F">
            <w:pPr>
              <w:framePr w:w="1519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F5A">
              <w:rPr>
                <w:rFonts w:ascii="Times New Roman" w:eastAsia="Times New Roman" w:hAnsi="Times New Roman"/>
                <w:b/>
                <w:bCs/>
                <w:sz w:val="17"/>
                <w:szCs w:val="17"/>
                <w:shd w:val="clear" w:color="auto" w:fill="FFFFFF"/>
              </w:rPr>
              <w:t>5</w:t>
            </w:r>
          </w:p>
        </w:tc>
      </w:tr>
      <w:tr w:rsidR="00756542" w:rsidRPr="00D64F5A" w:rsidTr="00B9137F">
        <w:trPr>
          <w:trHeight w:hRule="exact" w:val="34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542" w:rsidRPr="00D64F5A" w:rsidRDefault="00756542" w:rsidP="00B9137F">
            <w:pPr>
              <w:framePr w:w="15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542" w:rsidRPr="00D64F5A" w:rsidRDefault="00756542" w:rsidP="00B9137F">
            <w:pPr>
              <w:framePr w:w="15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542" w:rsidRPr="00D64F5A" w:rsidRDefault="00756542" w:rsidP="00B9137F">
            <w:pPr>
              <w:framePr w:w="15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542" w:rsidRPr="00D64F5A" w:rsidRDefault="00756542" w:rsidP="00B9137F">
            <w:pPr>
              <w:framePr w:w="15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542" w:rsidRPr="00D64F5A" w:rsidRDefault="00756542" w:rsidP="00B9137F">
            <w:pPr>
              <w:framePr w:w="15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</w:rPr>
            </w:pPr>
          </w:p>
        </w:tc>
      </w:tr>
      <w:tr w:rsidR="00756542" w:rsidRPr="00D64F5A" w:rsidTr="00B9137F">
        <w:trPr>
          <w:trHeight w:hRule="exact" w:val="387"/>
          <w:jc w:val="center"/>
        </w:trPr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542" w:rsidRPr="00D64F5A" w:rsidRDefault="00756542" w:rsidP="00B9137F">
            <w:pPr>
              <w:framePr w:w="1519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F5A">
              <w:rPr>
                <w:rFonts w:ascii="Times New Roman" w:eastAsia="Times New Roman" w:hAnsi="Times New Roman"/>
                <w:b/>
                <w:bCs/>
                <w:sz w:val="17"/>
                <w:szCs w:val="17"/>
                <w:shd w:val="clear" w:color="auto" w:fill="FFFFFF"/>
              </w:rPr>
              <w:t>Итого по всем договорам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542" w:rsidRPr="00D64F5A" w:rsidRDefault="00756542" w:rsidP="00B9137F">
            <w:pPr>
              <w:framePr w:w="15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542" w:rsidRPr="00D64F5A" w:rsidRDefault="00756542" w:rsidP="00B9137F">
            <w:pPr>
              <w:framePr w:w="15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542" w:rsidRPr="00D64F5A" w:rsidRDefault="00756542" w:rsidP="00B9137F">
            <w:pPr>
              <w:framePr w:w="15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</w:rPr>
            </w:pPr>
          </w:p>
        </w:tc>
      </w:tr>
    </w:tbl>
    <w:p w:rsidR="00756542" w:rsidRPr="00D64F5A" w:rsidRDefault="00756542" w:rsidP="00756542">
      <w:pPr>
        <w:framePr w:w="15197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/>
          <w:sz w:val="2"/>
          <w:szCs w:val="2"/>
        </w:rPr>
      </w:pPr>
    </w:p>
    <w:tbl>
      <w:tblPr>
        <w:tblW w:w="15451" w:type="dxa"/>
        <w:jc w:val="center"/>
        <w:tblLook w:val="00A0" w:firstRow="1" w:lastRow="0" w:firstColumn="1" w:lastColumn="0" w:noHBand="0" w:noVBand="0"/>
      </w:tblPr>
      <w:tblGrid>
        <w:gridCol w:w="7725"/>
        <w:gridCol w:w="7726"/>
      </w:tblGrid>
      <w:tr w:rsidR="00756542" w:rsidRPr="00D64F5A" w:rsidTr="00B9137F">
        <w:trPr>
          <w:jc w:val="center"/>
        </w:trPr>
        <w:tc>
          <w:tcPr>
            <w:tcW w:w="7725" w:type="dxa"/>
          </w:tcPr>
          <w:p w:rsidR="00756542" w:rsidRPr="00F56918" w:rsidRDefault="00756542" w:rsidP="00B9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6918">
              <w:rPr>
                <w:rFonts w:ascii="Times New Roman" w:eastAsia="Times New Roman" w:hAnsi="Times New Roman"/>
                <w:sz w:val="20"/>
                <w:szCs w:val="20"/>
              </w:rPr>
              <w:t>По данным Заказчика</w:t>
            </w:r>
          </w:p>
          <w:p w:rsidR="00756542" w:rsidRPr="00F56918" w:rsidRDefault="00756542" w:rsidP="00B9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6918">
              <w:rPr>
                <w:rFonts w:ascii="Times New Roman" w:eastAsia="Times New Roman" w:hAnsi="Times New Roman"/>
                <w:sz w:val="20"/>
                <w:szCs w:val="20"/>
              </w:rPr>
              <w:t xml:space="preserve">на __.__.20__ задолженность в пользу Исполнителя (сумма в рублях) руб. (сумма прописью) </w:t>
            </w:r>
          </w:p>
          <w:p w:rsidR="00756542" w:rsidRPr="00F56918" w:rsidRDefault="00756542" w:rsidP="00B9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6918">
              <w:rPr>
                <w:rFonts w:ascii="Times New Roman" w:eastAsia="Times New Roman" w:hAnsi="Times New Roman"/>
                <w:b/>
                <w:sz w:val="20"/>
                <w:szCs w:val="20"/>
              </w:rPr>
              <w:t>От Заказчика</w:t>
            </w:r>
          </w:p>
          <w:p w:rsidR="00756542" w:rsidRPr="00F56918" w:rsidRDefault="00756542" w:rsidP="00B9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6918">
              <w:rPr>
                <w:rFonts w:ascii="Times New Roman" w:eastAsia="Times New Roman" w:hAnsi="Times New Roman"/>
                <w:sz w:val="20"/>
                <w:szCs w:val="20"/>
              </w:rPr>
              <w:t xml:space="preserve">Руководитель </w:t>
            </w:r>
          </w:p>
          <w:p w:rsidR="00756542" w:rsidRPr="00F56918" w:rsidRDefault="00756542" w:rsidP="00B9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6918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</w:t>
            </w:r>
            <w:r w:rsidRPr="00F56918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</w:t>
            </w:r>
          </w:p>
          <w:p w:rsidR="00756542" w:rsidRPr="00F56918" w:rsidRDefault="00756542" w:rsidP="00B9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6918">
              <w:rPr>
                <w:rFonts w:ascii="Times New Roman" w:eastAsia="Times New Roman" w:hAnsi="Times New Roman"/>
                <w:sz w:val="20"/>
                <w:szCs w:val="20"/>
              </w:rPr>
              <w:t>Главный бухгалтер</w:t>
            </w:r>
          </w:p>
          <w:p w:rsidR="00756542" w:rsidRPr="00F56918" w:rsidRDefault="00756542" w:rsidP="00B9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6918">
              <w:rPr>
                <w:rFonts w:ascii="Times New Roman" w:eastAsia="Times New Roman" w:hAnsi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F56918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М</w:t>
            </w:r>
            <w:r w:rsidRPr="00F56918">
              <w:rPr>
                <w:rFonts w:ascii="Times New Roman" w:eastAsia="Times New Roman" w:hAnsi="Times New Roman"/>
                <w:sz w:val="20"/>
                <w:szCs w:val="20"/>
              </w:rPr>
              <w:t>.П.</w:t>
            </w:r>
          </w:p>
        </w:tc>
        <w:tc>
          <w:tcPr>
            <w:tcW w:w="7726" w:type="dxa"/>
          </w:tcPr>
          <w:p w:rsidR="00756542" w:rsidRPr="00F56918" w:rsidRDefault="00756542" w:rsidP="00B9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6918">
              <w:rPr>
                <w:rFonts w:ascii="Times New Roman" w:eastAsia="Times New Roman" w:hAnsi="Times New Roman"/>
                <w:sz w:val="20"/>
                <w:szCs w:val="20"/>
              </w:rPr>
              <w:t>По данным Исполнителя</w:t>
            </w:r>
          </w:p>
          <w:p w:rsidR="00756542" w:rsidRPr="00F56918" w:rsidRDefault="00756542" w:rsidP="00B9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6918">
              <w:rPr>
                <w:rFonts w:ascii="Times New Roman" w:eastAsia="Times New Roman" w:hAnsi="Times New Roman"/>
                <w:sz w:val="20"/>
                <w:szCs w:val="20"/>
              </w:rPr>
              <w:t>на __.__.20__ задолженность в пользу Заказчика (сумма в рублях) руб.       (сумма прописью)</w:t>
            </w:r>
          </w:p>
          <w:p w:rsidR="00756542" w:rsidRPr="00F56918" w:rsidRDefault="00756542" w:rsidP="00B9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6918">
              <w:rPr>
                <w:rFonts w:ascii="Times New Roman" w:eastAsia="Times New Roman" w:hAnsi="Times New Roman"/>
                <w:b/>
                <w:sz w:val="20"/>
                <w:szCs w:val="20"/>
              </w:rPr>
              <w:t>От Исполнителя</w:t>
            </w:r>
          </w:p>
          <w:p w:rsidR="00756542" w:rsidRPr="00244515" w:rsidRDefault="00756542" w:rsidP="00B9137F">
            <w:pPr>
              <w:widowControl w:val="0"/>
              <w:tabs>
                <w:tab w:val="left" w:pos="29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515">
              <w:rPr>
                <w:rFonts w:ascii="Times New Roman" w:eastAsia="Times New Roman" w:hAnsi="Times New Roman"/>
                <w:sz w:val="20"/>
                <w:szCs w:val="20"/>
              </w:rPr>
              <w:t xml:space="preserve">Руководитель </w:t>
            </w:r>
          </w:p>
          <w:p w:rsidR="00756542" w:rsidRPr="00244515" w:rsidRDefault="00756542" w:rsidP="00B9137F">
            <w:pPr>
              <w:widowControl w:val="0"/>
              <w:tabs>
                <w:tab w:val="left" w:pos="29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515">
              <w:rPr>
                <w:rFonts w:ascii="Times New Roman" w:eastAsia="Times New Roman" w:hAnsi="Times New Roman"/>
                <w:sz w:val="20"/>
                <w:szCs w:val="20"/>
              </w:rPr>
              <w:t xml:space="preserve">________________________________                                           </w:t>
            </w:r>
          </w:p>
          <w:p w:rsidR="00756542" w:rsidRPr="00244515" w:rsidRDefault="00756542" w:rsidP="00B9137F">
            <w:pPr>
              <w:widowControl w:val="0"/>
              <w:tabs>
                <w:tab w:val="left" w:pos="29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515">
              <w:rPr>
                <w:rFonts w:ascii="Times New Roman" w:eastAsia="Times New Roman" w:hAnsi="Times New Roman"/>
                <w:sz w:val="20"/>
                <w:szCs w:val="20"/>
              </w:rPr>
              <w:t>Главный бухгалтер</w:t>
            </w:r>
          </w:p>
          <w:p w:rsidR="00756542" w:rsidRPr="00F56918" w:rsidRDefault="00756542" w:rsidP="00B9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4515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                                                 М.П.</w:t>
            </w:r>
          </w:p>
        </w:tc>
      </w:tr>
    </w:tbl>
    <w:p w:rsidR="00756542" w:rsidRPr="00D64F5A" w:rsidRDefault="00756542" w:rsidP="00756542">
      <w:pPr>
        <w:widowControl w:val="0"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 w:rsidRPr="00D64F5A">
        <w:rPr>
          <w:rFonts w:ascii="Times New Roman" w:eastAsia="Arial Unicode MS" w:hAnsi="Times New Roman"/>
          <w:sz w:val="20"/>
          <w:szCs w:val="20"/>
        </w:rPr>
        <w:t>Действующего (ей) на основании</w:t>
      </w:r>
      <w:r w:rsidRPr="00D64F5A">
        <w:rPr>
          <w:rFonts w:ascii="Times New Roman" w:eastAsia="Arial Unicode MS" w:hAnsi="Times New Roman"/>
          <w:sz w:val="20"/>
          <w:szCs w:val="20"/>
        </w:rPr>
        <w:tab/>
        <w:t xml:space="preserve">                                                                                   Действующего (ей) на основании</w:t>
      </w:r>
    </w:p>
    <w:p w:rsidR="00756542" w:rsidRPr="00D64F5A" w:rsidRDefault="00756542" w:rsidP="0075654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6542" w:rsidRDefault="00756542" w:rsidP="0075654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64F5A">
        <w:rPr>
          <w:rFonts w:ascii="Times New Roman" w:eastAsia="Times New Roman" w:hAnsi="Times New Roman"/>
          <w:sz w:val="24"/>
          <w:szCs w:val="24"/>
        </w:rPr>
        <w:t>ФОРМА УТВЕРЖДЕНА</w:t>
      </w:r>
    </w:p>
    <w:p w:rsidR="00756542" w:rsidRPr="00792A6A" w:rsidRDefault="00756542" w:rsidP="00756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A6A">
        <w:rPr>
          <w:rFonts w:ascii="Times New Roman" w:hAnsi="Times New Roman"/>
          <w:b/>
          <w:sz w:val="24"/>
          <w:szCs w:val="24"/>
        </w:rPr>
        <w:t>Подписи Сторон</w:t>
      </w:r>
    </w:p>
    <w:tbl>
      <w:tblPr>
        <w:tblStyle w:val="a4"/>
        <w:tblW w:w="119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2"/>
        <w:gridCol w:w="222"/>
      </w:tblGrid>
      <w:tr w:rsidR="00756542" w:rsidRPr="00541845" w:rsidTr="00B9137F">
        <w:trPr>
          <w:trHeight w:val="265"/>
          <w:jc w:val="center"/>
        </w:trPr>
        <w:tc>
          <w:tcPr>
            <w:tcW w:w="11706" w:type="dxa"/>
          </w:tcPr>
          <w:tbl>
            <w:tblPr>
              <w:tblStyle w:val="a4"/>
              <w:tblW w:w="1157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02"/>
              <w:gridCol w:w="374"/>
            </w:tblGrid>
            <w:tr w:rsidR="00756542" w:rsidRPr="00541845" w:rsidTr="00B9137F">
              <w:trPr>
                <w:trHeight w:val="187"/>
                <w:jc w:val="center"/>
              </w:trPr>
              <w:tc>
                <w:tcPr>
                  <w:tcW w:w="6231" w:type="dxa"/>
                </w:tcPr>
                <w:tbl>
                  <w:tblPr>
                    <w:tblStyle w:val="a4"/>
                    <w:tblW w:w="10986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40"/>
                    <w:gridCol w:w="2178"/>
                    <w:gridCol w:w="4468"/>
                  </w:tblGrid>
                  <w:tr w:rsidR="00756542" w:rsidRPr="00AA60D4" w:rsidTr="00B9137F">
                    <w:trPr>
                      <w:jc w:val="center"/>
                    </w:trPr>
                    <w:tc>
                      <w:tcPr>
                        <w:tcW w:w="4340" w:type="dxa"/>
                      </w:tcPr>
                      <w:p w:rsidR="00756542" w:rsidRPr="00AA60D4" w:rsidRDefault="00756542" w:rsidP="00B913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282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8"/>
                          </w:rPr>
                        </w:pPr>
                        <w:r w:rsidRPr="00AA60D4">
                          <w:rPr>
                            <w:rFonts w:ascii="Times New Roman" w:hAnsi="Times New Roman" w:cs="Times New Roman"/>
                            <w:b/>
                            <w:sz w:val="24"/>
                            <w:szCs w:val="28"/>
                          </w:rPr>
                          <w:t>Заказчик:</w:t>
                        </w:r>
                      </w:p>
                      <w:p w:rsidR="00756542" w:rsidRDefault="00756542" w:rsidP="00B913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28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</w:p>
                      <w:p w:rsidR="00756542" w:rsidRPr="00AA60D4" w:rsidRDefault="00756542" w:rsidP="00B913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28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</w:p>
                      <w:p w:rsidR="00756542" w:rsidRPr="00AA60D4" w:rsidRDefault="00756542" w:rsidP="00B9137F">
                        <w:pPr>
                          <w:pStyle w:val="ad"/>
                          <w:ind w:right="282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8"/>
                          </w:rPr>
                        </w:pPr>
                        <w:r w:rsidRPr="00AA60D4">
                          <w:rPr>
                            <w:rFonts w:ascii="Times New Roman" w:eastAsia="Times New Roman" w:hAnsi="Times New Roman"/>
                            <w:sz w:val="24"/>
                            <w:szCs w:val="28"/>
                          </w:rPr>
                          <w:t>/ ____________ / ____________</w:t>
                        </w:r>
                      </w:p>
                      <w:p w:rsidR="00756542" w:rsidRPr="00AA60D4" w:rsidRDefault="00756542" w:rsidP="00B9137F">
                        <w:pPr>
                          <w:pStyle w:val="ad"/>
                          <w:ind w:right="282"/>
                          <w:rPr>
                            <w:rFonts w:ascii="Times New Roman" w:eastAsia="Times New Roman" w:hAnsi="Times New Roman"/>
                            <w:sz w:val="24"/>
                            <w:szCs w:val="28"/>
                          </w:rPr>
                        </w:pPr>
                        <w:r w:rsidRPr="00AA60D4">
                          <w:rPr>
                            <w:rFonts w:ascii="Times New Roman" w:eastAsia="Times New Roman" w:hAnsi="Times New Roman"/>
                            <w:sz w:val="24"/>
                            <w:szCs w:val="28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8"/>
                          </w:rPr>
                          <w:t>.</w:t>
                        </w:r>
                        <w:r w:rsidRPr="00AA60D4">
                          <w:rPr>
                            <w:rFonts w:ascii="Times New Roman" w:eastAsia="Times New Roman" w:hAnsi="Times New Roman"/>
                            <w:sz w:val="24"/>
                            <w:szCs w:val="28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2178" w:type="dxa"/>
                      </w:tcPr>
                      <w:p w:rsidR="00756542" w:rsidRPr="00AA60D4" w:rsidRDefault="00756542" w:rsidP="00B913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282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8"/>
                          </w:rPr>
                        </w:pPr>
                      </w:p>
                    </w:tc>
                    <w:tc>
                      <w:tcPr>
                        <w:tcW w:w="4468" w:type="dxa"/>
                      </w:tcPr>
                      <w:p w:rsidR="00756542" w:rsidRPr="00AA60D4" w:rsidRDefault="00756542" w:rsidP="00B913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282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8"/>
                          </w:rPr>
                        </w:pPr>
                        <w:r w:rsidRPr="00AA60D4">
                          <w:rPr>
                            <w:rFonts w:ascii="Times New Roman" w:hAnsi="Times New Roman" w:cs="Times New Roman"/>
                            <w:b/>
                            <w:sz w:val="24"/>
                            <w:szCs w:val="28"/>
                          </w:rPr>
                          <w:t>Исполнитель:</w:t>
                        </w:r>
                      </w:p>
                      <w:p w:rsidR="00756542" w:rsidRDefault="00756542" w:rsidP="00B9137F">
                        <w:pPr>
                          <w:pStyle w:val="ad"/>
                          <w:ind w:right="282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  <w:p w:rsidR="00756542" w:rsidRPr="00AA60D4" w:rsidRDefault="00756542" w:rsidP="00B9137F">
                        <w:pPr>
                          <w:pStyle w:val="ad"/>
                          <w:ind w:right="282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  <w:p w:rsidR="00756542" w:rsidRPr="00AA60D4" w:rsidRDefault="00756542" w:rsidP="00B9137F">
                        <w:pPr>
                          <w:pStyle w:val="ad"/>
                          <w:ind w:right="282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/</w:t>
                        </w:r>
                        <w:r w:rsidRPr="00AA60D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____________/ </w:t>
                        </w:r>
                        <w:r w:rsidRPr="00AA60D4">
                          <w:rPr>
                            <w:rFonts w:ascii="Times New Roman" w:eastAsia="Times New Roman" w:hAnsi="Times New Roman"/>
                            <w:sz w:val="24"/>
                            <w:szCs w:val="28"/>
                          </w:rPr>
                          <w:t>___________</w:t>
                        </w:r>
                      </w:p>
                      <w:p w:rsidR="00756542" w:rsidRPr="00AA60D4" w:rsidRDefault="00756542" w:rsidP="00B913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282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AA60D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AA60D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756542" w:rsidRPr="00541845" w:rsidRDefault="00756542" w:rsidP="00B9137F">
                  <w:pPr>
                    <w:pStyle w:val="ad"/>
                    <w:ind w:right="282"/>
                    <w:jc w:val="center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345" w:type="dxa"/>
                </w:tcPr>
                <w:p w:rsidR="00756542" w:rsidRPr="00541845" w:rsidRDefault="00756542" w:rsidP="00B9137F">
                  <w:pPr>
                    <w:widowControl w:val="0"/>
                    <w:autoSpaceDE w:val="0"/>
                    <w:autoSpaceDN w:val="0"/>
                    <w:adjustRightInd w:val="0"/>
                    <w:ind w:right="282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:rsidR="00756542" w:rsidRPr="00541845" w:rsidRDefault="00756542" w:rsidP="00B9137F">
            <w:pPr>
              <w:pStyle w:val="ad"/>
              <w:ind w:right="282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30" w:type="dxa"/>
          </w:tcPr>
          <w:p w:rsidR="00756542" w:rsidRPr="00541845" w:rsidRDefault="00756542" w:rsidP="00B9137F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904DF" w:rsidRDefault="00D904DF" w:rsidP="00756542">
      <w:pPr>
        <w:pStyle w:val="ConsPlusNormal"/>
      </w:pPr>
      <w:bookmarkStart w:id="4" w:name="_GoBack"/>
      <w:bookmarkEnd w:id="4"/>
    </w:p>
    <w:sectPr w:rsidR="00D904DF" w:rsidSect="007565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3889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467C" w:rsidRPr="00A12C7C" w:rsidRDefault="00756542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2C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2C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2C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A12C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467C" w:rsidRDefault="0075654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C575E"/>
    <w:multiLevelType w:val="hybridMultilevel"/>
    <w:tmpl w:val="CC4039F2"/>
    <w:lvl w:ilvl="0" w:tplc="4BA2E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C4B38"/>
    <w:multiLevelType w:val="hybridMultilevel"/>
    <w:tmpl w:val="CC4039F2"/>
    <w:lvl w:ilvl="0" w:tplc="4BA2E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86E1E"/>
    <w:multiLevelType w:val="multilevel"/>
    <w:tmpl w:val="4E1C19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48180C3B"/>
    <w:multiLevelType w:val="hybridMultilevel"/>
    <w:tmpl w:val="CC4039F2"/>
    <w:lvl w:ilvl="0" w:tplc="4BA2E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4A15"/>
    <w:multiLevelType w:val="hybridMultilevel"/>
    <w:tmpl w:val="CC4039F2"/>
    <w:lvl w:ilvl="0" w:tplc="4BA2E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42"/>
    <w:rsid w:val="00756542"/>
    <w:rsid w:val="00D9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EF64D-19E2-4575-A44E-A80F7C8C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6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6542"/>
    <w:pPr>
      <w:ind w:left="720"/>
      <w:contextualSpacing/>
    </w:pPr>
  </w:style>
  <w:style w:type="table" w:styleId="a4">
    <w:name w:val="Table Grid"/>
    <w:basedOn w:val="a1"/>
    <w:rsid w:val="0075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654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6542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565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565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565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565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56542"/>
    <w:rPr>
      <w:b/>
      <w:bCs/>
      <w:sz w:val="20"/>
      <w:szCs w:val="20"/>
    </w:rPr>
  </w:style>
  <w:style w:type="paragraph" w:styleId="ad">
    <w:name w:val="No Spacing"/>
    <w:uiPriority w:val="1"/>
    <w:qFormat/>
    <w:rsid w:val="00756542"/>
    <w:pPr>
      <w:spacing w:after="0" w:line="240" w:lineRule="auto"/>
    </w:pPr>
  </w:style>
  <w:style w:type="paragraph" w:customStyle="1" w:styleId="ConsPlusNormal">
    <w:name w:val="ConsPlusNormal"/>
    <w:rsid w:val="00756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5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6542"/>
  </w:style>
  <w:style w:type="paragraph" w:styleId="af0">
    <w:name w:val="footer"/>
    <w:basedOn w:val="a"/>
    <w:link w:val="af1"/>
    <w:uiPriority w:val="99"/>
    <w:unhideWhenUsed/>
    <w:rsid w:val="0075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56542"/>
  </w:style>
  <w:style w:type="character" w:styleId="af2">
    <w:name w:val="FollowedHyperlink"/>
    <w:basedOn w:val="a0"/>
    <w:uiPriority w:val="99"/>
    <w:semiHidden/>
    <w:unhideWhenUsed/>
    <w:rsid w:val="007565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0FC0D015169BE47BA09757DE8D599B9C19EC5B57D0C7F08F8D98D1D1E806E084C6506204CCC15AC1ADCE2BB9813541FC7993B6EE74F2D9s7KCJ" TargetMode="External"/><Relationship Id="rId5" Type="http://schemas.openxmlformats.org/officeDocument/2006/relationships/hyperlink" Target="consultantplus://offline/ref=E90FC0D015169BE47BA09757DE8D599B9C19EC5B50D8C7F08F8D98D1D1E806E084C6506204CCC15AC1ADCE2BB9813541FC7993B6EE74F2D9s7K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5769</Words>
  <Characters>32887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Ксения Дмитриевна</dc:creator>
  <cp:keywords/>
  <dc:description/>
  <cp:lastModifiedBy>Зайцева Ксения Дмитриевна</cp:lastModifiedBy>
  <cp:revision>1</cp:revision>
  <dcterms:created xsi:type="dcterms:W3CDTF">2024-07-08T07:27:00Z</dcterms:created>
  <dcterms:modified xsi:type="dcterms:W3CDTF">2024-07-08T07:30:00Z</dcterms:modified>
</cp:coreProperties>
</file>